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5F82" w:rsidRDefault="000D5FAE">
      <w:pPr>
        <w:ind w:left="111"/>
        <w:rPr>
          <w:rFonts w:ascii="Times New Roman"/>
          <w:sz w:val="20"/>
        </w:rPr>
      </w:pPr>
      <w:r>
        <w:rPr>
          <w:rFonts w:ascii="Times New Roman"/>
          <w:noProof/>
          <w:sz w:val="20"/>
        </w:rPr>
        <w:drawing>
          <wp:inline distT="0" distB="0" distL="0" distR="0">
            <wp:extent cx="6630254" cy="1943671"/>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6630254" cy="1943671"/>
                    </a:xfrm>
                    <a:prstGeom prst="rect">
                      <a:avLst/>
                    </a:prstGeom>
                  </pic:spPr>
                </pic:pic>
              </a:graphicData>
            </a:graphic>
          </wp:inline>
        </w:drawing>
      </w:r>
    </w:p>
    <w:p w:rsidR="003B5F82" w:rsidRDefault="003B5F82">
      <w:pPr>
        <w:pStyle w:val="BodyText"/>
        <w:spacing w:before="53"/>
        <w:rPr>
          <w:rFonts w:ascii="Times New Roman"/>
          <w:sz w:val="44"/>
        </w:rPr>
      </w:pPr>
    </w:p>
    <w:p w:rsidR="003B5F82" w:rsidRDefault="000D5FAE">
      <w:pPr>
        <w:pStyle w:val="Heading1"/>
      </w:pPr>
      <w:r>
        <w:t>Equalities</w:t>
      </w:r>
      <w:r>
        <w:rPr>
          <w:spacing w:val="-6"/>
        </w:rPr>
        <w:t xml:space="preserve"> </w:t>
      </w:r>
      <w:r>
        <w:t>Report</w:t>
      </w:r>
      <w:r>
        <w:rPr>
          <w:spacing w:val="-6"/>
        </w:rPr>
        <w:t xml:space="preserve"> </w:t>
      </w:r>
      <w:r>
        <w:t>March</w:t>
      </w:r>
      <w:r>
        <w:rPr>
          <w:spacing w:val="-10"/>
        </w:rPr>
        <w:t xml:space="preserve"> </w:t>
      </w:r>
      <w:r>
        <w:rPr>
          <w:spacing w:val="-4"/>
        </w:rPr>
        <w:t>2026</w:t>
      </w:r>
    </w:p>
    <w:p w:rsidR="003B5F82" w:rsidRDefault="003B5F82">
      <w:pPr>
        <w:pStyle w:val="BodyText"/>
        <w:spacing w:before="90"/>
        <w:rPr>
          <w:b/>
          <w:sz w:val="44"/>
        </w:rPr>
      </w:pPr>
    </w:p>
    <w:p w:rsidR="003B5F82" w:rsidRDefault="000D5FAE">
      <w:pPr>
        <w:pStyle w:val="Heading3"/>
        <w:rPr>
          <w:u w:val="none"/>
        </w:rPr>
      </w:pPr>
      <w:r>
        <w:t>Equalities</w:t>
      </w:r>
      <w:r>
        <w:rPr>
          <w:spacing w:val="-11"/>
        </w:rPr>
        <w:t xml:space="preserve"> </w:t>
      </w:r>
      <w:r>
        <w:rPr>
          <w:spacing w:val="-2"/>
        </w:rPr>
        <w:t>Objectives</w:t>
      </w:r>
    </w:p>
    <w:p w:rsidR="003B5F82" w:rsidRDefault="003B5F82">
      <w:pPr>
        <w:pStyle w:val="BodyText"/>
        <w:spacing w:before="40"/>
        <w:rPr>
          <w:b/>
        </w:rPr>
      </w:pPr>
    </w:p>
    <w:p w:rsidR="003B5F82" w:rsidRDefault="000D5FAE">
      <w:pPr>
        <w:pStyle w:val="BodyText"/>
        <w:spacing w:line="261" w:lineRule="auto"/>
        <w:ind w:left="732" w:right="875"/>
      </w:pPr>
      <w:r>
        <w:t>In</w:t>
      </w:r>
      <w:r>
        <w:rPr>
          <w:spacing w:val="-4"/>
        </w:rPr>
        <w:t xml:space="preserve"> </w:t>
      </w:r>
      <w:r>
        <w:t>accordance</w:t>
      </w:r>
      <w:r>
        <w:rPr>
          <w:spacing w:val="-3"/>
        </w:rPr>
        <w:t xml:space="preserve"> </w:t>
      </w:r>
      <w:r>
        <w:t>with</w:t>
      </w:r>
      <w:r>
        <w:rPr>
          <w:spacing w:val="-3"/>
        </w:rPr>
        <w:t xml:space="preserve"> </w:t>
      </w:r>
      <w:r>
        <w:t>our statutory</w:t>
      </w:r>
      <w:r>
        <w:rPr>
          <w:spacing w:val="-2"/>
        </w:rPr>
        <w:t xml:space="preserve"> </w:t>
      </w:r>
      <w:r>
        <w:t>public</w:t>
      </w:r>
      <w:r>
        <w:rPr>
          <w:spacing w:val="-5"/>
        </w:rPr>
        <w:t xml:space="preserve"> </w:t>
      </w:r>
      <w:r>
        <w:t>sector equalities</w:t>
      </w:r>
      <w:r>
        <w:rPr>
          <w:spacing w:val="-2"/>
        </w:rPr>
        <w:t xml:space="preserve"> </w:t>
      </w:r>
      <w:r>
        <w:t>duties</w:t>
      </w:r>
      <w:r>
        <w:rPr>
          <w:spacing w:val="-2"/>
        </w:rPr>
        <w:t xml:space="preserve"> </w:t>
      </w:r>
      <w:r>
        <w:t>Thomas</w:t>
      </w:r>
      <w:r>
        <w:rPr>
          <w:spacing w:val="-3"/>
        </w:rPr>
        <w:t xml:space="preserve"> </w:t>
      </w:r>
      <w:r>
        <w:t>Hickman</w:t>
      </w:r>
      <w:r>
        <w:rPr>
          <w:spacing w:val="-2"/>
        </w:rPr>
        <w:t xml:space="preserve"> </w:t>
      </w:r>
      <w:r>
        <w:t>School</w:t>
      </w:r>
      <w:r>
        <w:rPr>
          <w:spacing w:val="-1"/>
        </w:rPr>
        <w:t xml:space="preserve"> </w:t>
      </w:r>
      <w:r>
        <w:t>has</w:t>
      </w:r>
      <w:r>
        <w:rPr>
          <w:spacing w:val="-3"/>
        </w:rPr>
        <w:t xml:space="preserve"> </w:t>
      </w:r>
      <w:r>
        <w:t>adopted the following equalities objectives for the period 2026 – 2029. We agree to:</w:t>
      </w:r>
    </w:p>
    <w:p w:rsidR="003B5F82" w:rsidRDefault="003B5F82">
      <w:pPr>
        <w:pStyle w:val="BodyText"/>
        <w:spacing w:before="17"/>
      </w:pPr>
    </w:p>
    <w:p w:rsidR="003B5F82" w:rsidRDefault="000D5FAE">
      <w:pPr>
        <w:pStyle w:val="ListParagraph"/>
        <w:numPr>
          <w:ilvl w:val="0"/>
          <w:numId w:val="1"/>
        </w:numPr>
        <w:tabs>
          <w:tab w:val="left" w:pos="1451"/>
          <w:tab w:val="left" w:pos="1453"/>
        </w:tabs>
        <w:spacing w:line="259" w:lineRule="auto"/>
        <w:ind w:right="866"/>
      </w:pPr>
      <w:r>
        <w:t>Continue to develop policies and practices to further eliminate</w:t>
      </w:r>
      <w:r w:rsidR="009D6BE8">
        <w:t xml:space="preserve"> both</w:t>
      </w:r>
      <w:bookmarkStart w:id="0" w:name="_GoBack"/>
      <w:bookmarkEnd w:id="0"/>
      <w:r>
        <w:t xml:space="preserve"> conscious</w:t>
      </w:r>
      <w:r w:rsidR="009D6BE8">
        <w:t xml:space="preserve"> and </w:t>
      </w:r>
      <w:r>
        <w:t>unconscious discrimination,</w:t>
      </w:r>
      <w:r>
        <w:rPr>
          <w:spacing w:val="-10"/>
        </w:rPr>
        <w:t xml:space="preserve"> </w:t>
      </w:r>
      <w:r>
        <w:t>harassment</w:t>
      </w:r>
      <w:r>
        <w:rPr>
          <w:spacing w:val="-10"/>
        </w:rPr>
        <w:t xml:space="preserve"> </w:t>
      </w:r>
      <w:r>
        <w:t>and</w:t>
      </w:r>
      <w:r>
        <w:rPr>
          <w:spacing w:val="-4"/>
        </w:rPr>
        <w:t xml:space="preserve"> </w:t>
      </w:r>
      <w:r>
        <w:t>victimisation</w:t>
      </w:r>
      <w:r>
        <w:rPr>
          <w:spacing w:val="-5"/>
        </w:rPr>
        <w:t xml:space="preserve"> </w:t>
      </w:r>
      <w:r>
        <w:t>and,</w:t>
      </w:r>
      <w:r>
        <w:rPr>
          <w:spacing w:val="-10"/>
        </w:rPr>
        <w:t xml:space="preserve"> </w:t>
      </w:r>
      <w:r>
        <w:t>in</w:t>
      </w:r>
      <w:r>
        <w:rPr>
          <w:spacing w:val="-9"/>
        </w:rPr>
        <w:t xml:space="preserve"> </w:t>
      </w:r>
      <w:r>
        <w:t>particular,</w:t>
      </w:r>
      <w:r>
        <w:rPr>
          <w:spacing w:val="-11"/>
        </w:rPr>
        <w:t xml:space="preserve"> </w:t>
      </w:r>
      <w:r>
        <w:t>react</w:t>
      </w:r>
      <w:r>
        <w:rPr>
          <w:spacing w:val="-5"/>
        </w:rPr>
        <w:t xml:space="preserve"> </w:t>
      </w:r>
      <w:r>
        <w:t>to</w:t>
      </w:r>
      <w:r>
        <w:rPr>
          <w:spacing w:val="-5"/>
        </w:rPr>
        <w:t xml:space="preserve"> </w:t>
      </w:r>
      <w:r>
        <w:t>new</w:t>
      </w:r>
      <w:r>
        <w:rPr>
          <w:spacing w:val="-3"/>
        </w:rPr>
        <w:t xml:space="preserve"> </w:t>
      </w:r>
      <w:r>
        <w:t>challenges</w:t>
      </w:r>
      <w:r>
        <w:rPr>
          <w:spacing w:val="-8"/>
        </w:rPr>
        <w:t xml:space="preserve"> </w:t>
      </w:r>
      <w:r>
        <w:t>when they arise.</w:t>
      </w:r>
    </w:p>
    <w:p w:rsidR="003B5F82" w:rsidRDefault="000D5FAE">
      <w:pPr>
        <w:pStyle w:val="ListParagraph"/>
        <w:numPr>
          <w:ilvl w:val="0"/>
          <w:numId w:val="1"/>
        </w:numPr>
        <w:tabs>
          <w:tab w:val="left" w:pos="1451"/>
          <w:tab w:val="left" w:pos="1453"/>
        </w:tabs>
        <w:spacing w:before="2" w:line="256" w:lineRule="auto"/>
        <w:ind w:right="863"/>
      </w:pPr>
      <w:r>
        <w:t xml:space="preserve">Promote equality of esteem, access and opportunity within our school and within our wider </w:t>
      </w:r>
      <w:r>
        <w:rPr>
          <w:spacing w:val="-2"/>
        </w:rPr>
        <w:t>community.</w:t>
      </w:r>
    </w:p>
    <w:p w:rsidR="003B5F82" w:rsidRDefault="000D5FAE">
      <w:pPr>
        <w:pStyle w:val="ListParagraph"/>
        <w:numPr>
          <w:ilvl w:val="0"/>
          <w:numId w:val="1"/>
        </w:numPr>
        <w:tabs>
          <w:tab w:val="left" w:pos="1451"/>
        </w:tabs>
        <w:spacing w:before="4"/>
        <w:ind w:left="1451" w:hanging="359"/>
      </w:pPr>
      <w:r>
        <w:t>Promote</w:t>
      </w:r>
      <w:r>
        <w:rPr>
          <w:spacing w:val="-6"/>
        </w:rPr>
        <w:t xml:space="preserve"> </w:t>
      </w:r>
      <w:r>
        <w:t>and</w:t>
      </w:r>
      <w:r>
        <w:rPr>
          <w:spacing w:val="-7"/>
        </w:rPr>
        <w:t xml:space="preserve"> </w:t>
      </w:r>
      <w:r>
        <w:t>maintain</w:t>
      </w:r>
      <w:r>
        <w:rPr>
          <w:spacing w:val="-4"/>
        </w:rPr>
        <w:t xml:space="preserve"> </w:t>
      </w:r>
      <w:r>
        <w:t>positive</w:t>
      </w:r>
      <w:r>
        <w:rPr>
          <w:spacing w:val="-6"/>
        </w:rPr>
        <w:t xml:space="preserve"> </w:t>
      </w:r>
      <w:r>
        <w:t>attitudes</w:t>
      </w:r>
      <w:r>
        <w:rPr>
          <w:spacing w:val="-5"/>
        </w:rPr>
        <w:t xml:space="preserve"> </w:t>
      </w:r>
      <w:r>
        <w:t>to</w:t>
      </w:r>
      <w:r>
        <w:rPr>
          <w:spacing w:val="-7"/>
        </w:rPr>
        <w:t xml:space="preserve"> </w:t>
      </w:r>
      <w:r>
        <w:t>difference</w:t>
      </w:r>
      <w:r>
        <w:rPr>
          <w:spacing w:val="1"/>
        </w:rPr>
        <w:t xml:space="preserve"> </w:t>
      </w:r>
      <w:r>
        <w:t>and</w:t>
      </w:r>
      <w:r>
        <w:rPr>
          <w:spacing w:val="-6"/>
        </w:rPr>
        <w:t xml:space="preserve"> </w:t>
      </w:r>
      <w:r>
        <w:rPr>
          <w:spacing w:val="-2"/>
        </w:rPr>
        <w:t>diversity.</w:t>
      </w:r>
    </w:p>
    <w:p w:rsidR="003B5F82" w:rsidRDefault="000D5FAE">
      <w:pPr>
        <w:pStyle w:val="ListParagraph"/>
        <w:numPr>
          <w:ilvl w:val="0"/>
          <w:numId w:val="1"/>
        </w:numPr>
        <w:tabs>
          <w:tab w:val="left" w:pos="1451"/>
          <w:tab w:val="left" w:pos="1453"/>
        </w:tabs>
        <w:spacing w:before="22" w:line="256" w:lineRule="auto"/>
        <w:ind w:right="937"/>
      </w:pPr>
      <w:r>
        <w:t>Continue</w:t>
      </w:r>
      <w:r>
        <w:rPr>
          <w:spacing w:val="-4"/>
        </w:rPr>
        <w:t xml:space="preserve"> </w:t>
      </w:r>
      <w:r>
        <w:t>to</w:t>
      </w:r>
      <w:r>
        <w:rPr>
          <w:spacing w:val="-5"/>
        </w:rPr>
        <w:t xml:space="preserve"> </w:t>
      </w:r>
      <w:r>
        <w:t>promote</w:t>
      </w:r>
      <w:r>
        <w:rPr>
          <w:spacing w:val="-4"/>
        </w:rPr>
        <w:t xml:space="preserve"> </w:t>
      </w:r>
      <w:r>
        <w:t>and</w:t>
      </w:r>
      <w:r>
        <w:rPr>
          <w:spacing w:val="-1"/>
        </w:rPr>
        <w:t xml:space="preserve"> </w:t>
      </w:r>
      <w:r>
        <w:t>embed</w:t>
      </w:r>
      <w:r>
        <w:rPr>
          <w:spacing w:val="-5"/>
        </w:rPr>
        <w:t xml:space="preserve"> </w:t>
      </w:r>
      <w:r>
        <w:t>the</w:t>
      </w:r>
      <w:r>
        <w:rPr>
          <w:spacing w:val="-3"/>
        </w:rPr>
        <w:t xml:space="preserve"> </w:t>
      </w:r>
      <w:r>
        <w:t>good</w:t>
      </w:r>
      <w:r>
        <w:rPr>
          <w:spacing w:val="-5"/>
        </w:rPr>
        <w:t xml:space="preserve"> </w:t>
      </w:r>
      <w:r>
        <w:t>relationships</w:t>
      </w:r>
      <w:r>
        <w:rPr>
          <w:spacing w:val="-3"/>
        </w:rPr>
        <w:t xml:space="preserve"> </w:t>
      </w:r>
      <w:r>
        <w:t>and</w:t>
      </w:r>
      <w:r>
        <w:rPr>
          <w:spacing w:val="-5"/>
        </w:rPr>
        <w:t xml:space="preserve"> </w:t>
      </w:r>
      <w:r>
        <w:t>understanding</w:t>
      </w:r>
      <w:r>
        <w:rPr>
          <w:spacing w:val="-2"/>
        </w:rPr>
        <w:t xml:space="preserve"> </w:t>
      </w:r>
      <w:r>
        <w:t>between</w:t>
      </w:r>
      <w:r>
        <w:rPr>
          <w:spacing w:val="-5"/>
        </w:rPr>
        <w:t xml:space="preserve"> </w:t>
      </w:r>
      <w:r>
        <w:t>people with different backgrounds, genders, cultures, faiths, abilities and ethnic origins.</w:t>
      </w:r>
    </w:p>
    <w:p w:rsidR="003B5F82" w:rsidRDefault="003B5F82">
      <w:pPr>
        <w:pStyle w:val="BodyText"/>
        <w:spacing w:before="26"/>
      </w:pPr>
    </w:p>
    <w:p w:rsidR="00AA1001" w:rsidRDefault="004E010E">
      <w:pPr>
        <w:pStyle w:val="Heading3"/>
        <w:rPr>
          <w:u w:val="none"/>
        </w:rPr>
      </w:pPr>
      <w:r>
        <w:t>Legislative Framework</w:t>
      </w:r>
    </w:p>
    <w:p w:rsidR="00AA1001" w:rsidRDefault="004E010E" w:rsidP="004E010E">
      <w:pPr>
        <w:pStyle w:val="BodyText"/>
        <w:ind w:firstLine="709"/>
      </w:pPr>
      <w:r>
        <w:t>This document meets the requirements under the following legislation and guidance:</w:t>
      </w:r>
    </w:p>
    <w:p w:rsidR="00AA1001" w:rsidRDefault="004E010E">
      <w:pPr>
        <w:pStyle w:val="ListParagraph"/>
        <w:numPr>
          <w:ilvl w:val="0"/>
          <w:numId w:val="1"/>
        </w:numPr>
      </w:pPr>
      <w:r>
        <w:rPr>
          <w:b/>
        </w:rPr>
        <w:t>The Equality Act 2010</w:t>
      </w:r>
      <w:r>
        <w:t>, which introduced the public sector equality duty (PSED) and protects people from discrimination. Under the general duty, schools must have due regard to the need to: (1) eliminate discrimination and other conduct prohibited by the Act; (2) advance equality of opportunity between people who share a protected characteristic and those who do not; and (3) foster good relations across all protected characteristics.</w:t>
      </w:r>
    </w:p>
    <w:p w:rsidR="00AA1001" w:rsidRDefault="004E010E">
      <w:pPr>
        <w:pStyle w:val="ListParagraph"/>
        <w:numPr>
          <w:ilvl w:val="0"/>
          <w:numId w:val="1"/>
        </w:numPr>
      </w:pPr>
      <w:r>
        <w:rPr>
          <w:b/>
        </w:rPr>
        <w:t>The Equality Act 2010 (Specific Duties) Regulations 2011</w:t>
      </w:r>
      <w:r>
        <w:t>, which require schools to publish information to demonstrate how they are complying with the public sector equality duty and to publish equality objectives at least every four years.</w:t>
      </w:r>
    </w:p>
    <w:p w:rsidR="00AA1001" w:rsidRDefault="004E010E">
      <w:pPr>
        <w:pStyle w:val="ListParagraph"/>
        <w:numPr>
          <w:ilvl w:val="0"/>
          <w:numId w:val="1"/>
        </w:numPr>
      </w:pPr>
      <w:r>
        <w:rPr>
          <w:b/>
        </w:rPr>
        <w:t>The Equality Act 2010 and schools</w:t>
      </w:r>
      <w:r>
        <w:t xml:space="preserve"> – non-statutory advice from the Department for Education (DfE), which informs the approach set out in this document.</w:t>
      </w:r>
    </w:p>
    <w:p w:rsidR="00AA1001" w:rsidRDefault="004E010E" w:rsidP="004E010E">
      <w:pPr>
        <w:pStyle w:val="BodyText"/>
        <w:ind w:left="1418"/>
      </w:pPr>
      <w:r>
        <w:t>The protected characteristics covered by the Equality Act 2010 are: age, disability, gender reassignment, marriage and civil partnership (employment only), pregnancy and maternity, race, religion or belief, sex, and sexual orientation. This statement addresses all relevant protected characteristics as they apply to pupils, staff and other members of our school community.</w:t>
      </w:r>
    </w:p>
    <w:p w:rsidR="004E010E" w:rsidRDefault="004E010E" w:rsidP="004E010E">
      <w:pPr>
        <w:pStyle w:val="BodyText"/>
        <w:ind w:firstLine="1418"/>
      </w:pPr>
    </w:p>
    <w:p w:rsidR="00AA1001" w:rsidRDefault="004E010E" w:rsidP="004E010E">
      <w:pPr>
        <w:pStyle w:val="BodyText"/>
        <w:ind w:left="1418"/>
      </w:pPr>
      <w:r>
        <w:t>The governing body is responsible for ensuring that this school complies with the public sector equality duty. The headteacher is responsible for implementing the equality policy, ensuring that all staff are aware of their responsibilities, and for taking appropriate action in any cases of unlawful discrimination. This statement will be reviewed and updated at least every four years, in line with statutory requirements.</w:t>
      </w:r>
    </w:p>
    <w:p w:rsidR="003B5F82" w:rsidRDefault="003B5F82">
      <w:pPr>
        <w:pStyle w:val="BodyText"/>
        <w:spacing w:before="26"/>
      </w:pPr>
    </w:p>
    <w:p w:rsidR="004E010E" w:rsidRDefault="004E010E">
      <w:pPr>
        <w:pStyle w:val="BodyText"/>
        <w:spacing w:before="26"/>
      </w:pPr>
    </w:p>
    <w:p w:rsidR="004E010E" w:rsidRDefault="004E010E">
      <w:pPr>
        <w:pStyle w:val="BodyText"/>
        <w:spacing w:before="26"/>
      </w:pPr>
    </w:p>
    <w:p w:rsidR="004E010E" w:rsidRDefault="004E010E">
      <w:pPr>
        <w:pStyle w:val="BodyText"/>
        <w:spacing w:before="26"/>
      </w:pPr>
    </w:p>
    <w:p w:rsidR="004E010E" w:rsidRDefault="004E010E">
      <w:pPr>
        <w:pStyle w:val="BodyText"/>
        <w:spacing w:before="26"/>
      </w:pPr>
    </w:p>
    <w:p w:rsidR="004E010E" w:rsidRDefault="004E010E">
      <w:pPr>
        <w:pStyle w:val="BodyText"/>
        <w:spacing w:before="26"/>
      </w:pPr>
    </w:p>
    <w:p w:rsidR="003B5F82" w:rsidRDefault="000D5FAE">
      <w:pPr>
        <w:pStyle w:val="Heading3"/>
        <w:rPr>
          <w:u w:val="none"/>
        </w:rPr>
      </w:pPr>
      <w:r>
        <w:t>How</w:t>
      </w:r>
      <w:r>
        <w:rPr>
          <w:spacing w:val="-5"/>
        </w:rPr>
        <w:t xml:space="preserve"> </w:t>
      </w:r>
      <w:r>
        <w:t>we</w:t>
      </w:r>
      <w:r>
        <w:rPr>
          <w:spacing w:val="-3"/>
        </w:rPr>
        <w:t xml:space="preserve"> </w:t>
      </w:r>
      <w:r>
        <w:t>do</w:t>
      </w:r>
      <w:r>
        <w:rPr>
          <w:spacing w:val="-1"/>
        </w:rPr>
        <w:t xml:space="preserve"> </w:t>
      </w:r>
      <w:r>
        <w:rPr>
          <w:spacing w:val="-4"/>
        </w:rPr>
        <w:t>this</w:t>
      </w:r>
    </w:p>
    <w:p w:rsidR="003B5F82" w:rsidRDefault="003B5F82">
      <w:pPr>
        <w:pStyle w:val="BodyText"/>
        <w:spacing w:before="39"/>
        <w:rPr>
          <w:b/>
        </w:rPr>
      </w:pPr>
    </w:p>
    <w:p w:rsidR="003B5F82" w:rsidRDefault="000D5FAE">
      <w:pPr>
        <w:pStyle w:val="BodyText"/>
        <w:spacing w:line="259" w:lineRule="auto"/>
        <w:ind w:left="732" w:right="865"/>
        <w:jc w:val="both"/>
      </w:pPr>
      <w:r>
        <w:t xml:space="preserve">All learners – child, staff member, governor, parent/carer - at Thomas Hickman School are </w:t>
      </w:r>
      <w:r>
        <w:rPr>
          <w:b/>
          <w:u w:val="single"/>
        </w:rPr>
        <w:t>BIRDS</w:t>
      </w:r>
      <w:r>
        <w:rPr>
          <w:b/>
        </w:rPr>
        <w:t xml:space="preserve"> </w:t>
      </w:r>
      <w:r>
        <w:t xml:space="preserve">which stands for Brave, Inspirational, Respectful, Determined and </w:t>
      </w:r>
      <w:r>
        <w:rPr>
          <w:spacing w:val="-2"/>
        </w:rPr>
        <w:t>Scholarly.</w:t>
      </w:r>
    </w:p>
    <w:p w:rsidR="003B5F82" w:rsidRDefault="003B5F82">
      <w:pPr>
        <w:pStyle w:val="BodyText"/>
        <w:spacing w:before="23"/>
      </w:pPr>
    </w:p>
    <w:p w:rsidR="003B5F82" w:rsidRDefault="000D5FAE">
      <w:pPr>
        <w:pStyle w:val="BodyText"/>
        <w:spacing w:line="256" w:lineRule="auto"/>
        <w:ind w:left="732" w:right="864"/>
        <w:jc w:val="both"/>
      </w:pPr>
      <w:r>
        <w:t>Our</w:t>
      </w:r>
      <w:r>
        <w:rPr>
          <w:spacing w:val="-13"/>
        </w:rPr>
        <w:t xml:space="preserve"> </w:t>
      </w:r>
      <w:r>
        <w:t>BIRDS</w:t>
      </w:r>
      <w:r>
        <w:rPr>
          <w:spacing w:val="-12"/>
        </w:rPr>
        <w:t xml:space="preserve"> </w:t>
      </w:r>
      <w:r>
        <w:t>values</w:t>
      </w:r>
      <w:r>
        <w:rPr>
          <w:spacing w:val="-11"/>
        </w:rPr>
        <w:t xml:space="preserve"> </w:t>
      </w:r>
      <w:r>
        <w:t>are</w:t>
      </w:r>
      <w:r>
        <w:rPr>
          <w:spacing w:val="-12"/>
        </w:rPr>
        <w:t xml:space="preserve"> </w:t>
      </w:r>
      <w:r>
        <w:t>central</w:t>
      </w:r>
      <w:r>
        <w:rPr>
          <w:spacing w:val="-6"/>
        </w:rPr>
        <w:t xml:space="preserve"> </w:t>
      </w:r>
      <w:r>
        <w:t>to</w:t>
      </w:r>
      <w:r>
        <w:rPr>
          <w:spacing w:val="-13"/>
        </w:rPr>
        <w:t xml:space="preserve"> </w:t>
      </w:r>
      <w:r>
        <w:t>everything</w:t>
      </w:r>
      <w:r>
        <w:rPr>
          <w:spacing w:val="-10"/>
        </w:rPr>
        <w:t xml:space="preserve"> </w:t>
      </w:r>
      <w:r>
        <w:t>we</w:t>
      </w:r>
      <w:r>
        <w:rPr>
          <w:spacing w:val="-11"/>
        </w:rPr>
        <w:t xml:space="preserve"> </w:t>
      </w:r>
      <w:r>
        <w:t>do</w:t>
      </w:r>
      <w:r>
        <w:rPr>
          <w:spacing w:val="-13"/>
        </w:rPr>
        <w:t xml:space="preserve"> </w:t>
      </w:r>
      <w:r>
        <w:t>and</w:t>
      </w:r>
      <w:r>
        <w:rPr>
          <w:spacing w:val="-7"/>
        </w:rPr>
        <w:t xml:space="preserve"> </w:t>
      </w:r>
      <w:r>
        <w:t>are</w:t>
      </w:r>
      <w:r>
        <w:rPr>
          <w:spacing w:val="-11"/>
        </w:rPr>
        <w:t xml:space="preserve"> </w:t>
      </w:r>
      <w:r>
        <w:t>explained</w:t>
      </w:r>
      <w:r>
        <w:rPr>
          <w:spacing w:val="-12"/>
        </w:rPr>
        <w:t xml:space="preserve"> </w:t>
      </w:r>
      <w:r>
        <w:t>in</w:t>
      </w:r>
      <w:r>
        <w:rPr>
          <w:spacing w:val="-13"/>
        </w:rPr>
        <w:t xml:space="preserve"> </w:t>
      </w:r>
      <w:r>
        <w:t>more</w:t>
      </w:r>
      <w:r>
        <w:rPr>
          <w:spacing w:val="-11"/>
        </w:rPr>
        <w:t xml:space="preserve"> </w:t>
      </w:r>
      <w:r>
        <w:t>detail</w:t>
      </w:r>
      <w:r>
        <w:rPr>
          <w:spacing w:val="-10"/>
        </w:rPr>
        <w:t xml:space="preserve"> </w:t>
      </w:r>
      <w:r>
        <w:t>below.</w:t>
      </w:r>
      <w:r>
        <w:rPr>
          <w:spacing w:val="35"/>
        </w:rPr>
        <w:t xml:space="preserve"> </w:t>
      </w:r>
      <w:r>
        <w:t>We</w:t>
      </w:r>
      <w:r>
        <w:rPr>
          <w:spacing w:val="-11"/>
        </w:rPr>
        <w:t xml:space="preserve"> </w:t>
      </w:r>
      <w:r>
        <w:t>all</w:t>
      </w:r>
      <w:r>
        <w:rPr>
          <w:spacing w:val="-10"/>
        </w:rPr>
        <w:t xml:space="preserve"> </w:t>
      </w:r>
      <w:r>
        <w:t>strive to demonstrate them in and out of school, at all times, in all that we do.</w:t>
      </w:r>
    </w:p>
    <w:p w:rsidR="003B5F82" w:rsidRDefault="003B5F82">
      <w:pPr>
        <w:pStyle w:val="BodyText"/>
        <w:spacing w:before="26"/>
      </w:pPr>
    </w:p>
    <w:p w:rsidR="003B5F82" w:rsidRDefault="000D5FAE">
      <w:pPr>
        <w:pStyle w:val="BodyText"/>
        <w:spacing w:line="256" w:lineRule="auto"/>
        <w:ind w:left="732" w:right="864"/>
        <w:jc w:val="both"/>
      </w:pPr>
      <w:r>
        <w:t xml:space="preserve">We are also a </w:t>
      </w:r>
      <w:r>
        <w:rPr>
          <w:b/>
        </w:rPr>
        <w:t xml:space="preserve">NO OUTSIDERS </w:t>
      </w:r>
      <w:r>
        <w:t>school</w:t>
      </w:r>
      <w:r>
        <w:rPr>
          <w:spacing w:val="40"/>
        </w:rPr>
        <w:t xml:space="preserve"> </w:t>
      </w:r>
      <w:r>
        <w:t>– There</w:t>
      </w:r>
      <w:r>
        <w:rPr>
          <w:spacing w:val="-4"/>
        </w:rPr>
        <w:t xml:space="preserve"> </w:t>
      </w:r>
      <w:r>
        <w:t xml:space="preserve">are </w:t>
      </w:r>
      <w:r>
        <w:rPr>
          <w:b/>
        </w:rPr>
        <w:t>‘No</w:t>
      </w:r>
      <w:r>
        <w:rPr>
          <w:b/>
          <w:spacing w:val="-3"/>
        </w:rPr>
        <w:t xml:space="preserve"> </w:t>
      </w:r>
      <w:r>
        <w:rPr>
          <w:b/>
        </w:rPr>
        <w:t xml:space="preserve">Outsiders’ </w:t>
      </w:r>
      <w:r>
        <w:t>at</w:t>
      </w:r>
      <w:r>
        <w:rPr>
          <w:spacing w:val="-2"/>
        </w:rPr>
        <w:t xml:space="preserve"> </w:t>
      </w:r>
      <w:r>
        <w:t>Thomas Hickman</w:t>
      </w:r>
      <w:r>
        <w:rPr>
          <w:spacing w:val="-1"/>
        </w:rPr>
        <w:t xml:space="preserve"> </w:t>
      </w:r>
      <w:r>
        <w:t>School because everyone is included: everyone is welcome and all difference is celebrated.</w:t>
      </w:r>
    </w:p>
    <w:p w:rsidR="003B5F82" w:rsidRDefault="003B5F82">
      <w:pPr>
        <w:pStyle w:val="BodyText"/>
        <w:spacing w:before="26"/>
      </w:pPr>
    </w:p>
    <w:p w:rsidR="003B5F82" w:rsidRDefault="000D5FAE">
      <w:pPr>
        <w:pStyle w:val="BodyText"/>
        <w:spacing w:line="259" w:lineRule="auto"/>
        <w:ind w:left="732" w:right="863"/>
        <w:jc w:val="both"/>
      </w:pPr>
      <w:r>
        <w:t xml:space="preserve">At THS we endeavour to improve the lives of </w:t>
      </w:r>
      <w:r>
        <w:rPr>
          <w:b/>
          <w:u w:val="single"/>
        </w:rPr>
        <w:t xml:space="preserve">all </w:t>
      </w:r>
      <w:r>
        <w:t>our children, young people and families whatever their</w:t>
      </w:r>
      <w:r>
        <w:rPr>
          <w:spacing w:val="-3"/>
        </w:rPr>
        <w:t xml:space="preserve"> </w:t>
      </w:r>
      <w:r>
        <w:t>circumstances.</w:t>
      </w:r>
      <w:r>
        <w:rPr>
          <w:spacing w:val="-1"/>
        </w:rPr>
        <w:t xml:space="preserve"> </w:t>
      </w:r>
      <w:r>
        <w:t>We celebrate</w:t>
      </w:r>
      <w:r>
        <w:rPr>
          <w:spacing w:val="-3"/>
        </w:rPr>
        <w:t xml:space="preserve"> </w:t>
      </w:r>
      <w:r>
        <w:t>all</w:t>
      </w:r>
      <w:r>
        <w:rPr>
          <w:spacing w:val="-1"/>
        </w:rPr>
        <w:t xml:space="preserve"> </w:t>
      </w:r>
      <w:r>
        <w:t>our</w:t>
      </w:r>
      <w:r>
        <w:rPr>
          <w:spacing w:val="-3"/>
        </w:rPr>
        <w:t xml:space="preserve"> </w:t>
      </w:r>
      <w:r>
        <w:t>children</w:t>
      </w:r>
      <w:r>
        <w:rPr>
          <w:spacing w:val="-4"/>
        </w:rPr>
        <w:t xml:space="preserve"> </w:t>
      </w:r>
      <w:r>
        <w:t>and their families</w:t>
      </w:r>
      <w:r>
        <w:rPr>
          <w:spacing w:val="-3"/>
        </w:rPr>
        <w:t xml:space="preserve"> </w:t>
      </w:r>
      <w:r>
        <w:t>without</w:t>
      </w:r>
      <w:r>
        <w:rPr>
          <w:spacing w:val="-5"/>
        </w:rPr>
        <w:t xml:space="preserve"> </w:t>
      </w:r>
      <w:r>
        <w:t>discrimination,</w:t>
      </w:r>
      <w:r>
        <w:rPr>
          <w:spacing w:val="-3"/>
        </w:rPr>
        <w:t xml:space="preserve"> </w:t>
      </w:r>
      <w:r>
        <w:t>and take steps to tackle all kinds of bullying. In doing so, we believe that children will achieve more at school and our community will be happier and more successful.</w:t>
      </w:r>
    </w:p>
    <w:p w:rsidR="003B5F82" w:rsidRDefault="003B5F82">
      <w:pPr>
        <w:pStyle w:val="BodyText"/>
        <w:spacing w:before="21"/>
      </w:pPr>
    </w:p>
    <w:p w:rsidR="003B5F82" w:rsidRDefault="000D5FAE">
      <w:pPr>
        <w:pStyle w:val="BodyText"/>
        <w:spacing w:line="259" w:lineRule="auto"/>
        <w:ind w:left="732" w:right="870"/>
        <w:jc w:val="both"/>
      </w:pPr>
      <w:r>
        <w:t>We</w:t>
      </w:r>
      <w:r>
        <w:rPr>
          <w:spacing w:val="-13"/>
        </w:rPr>
        <w:t xml:space="preserve"> </w:t>
      </w:r>
      <w:r>
        <w:t>are</w:t>
      </w:r>
      <w:r>
        <w:rPr>
          <w:spacing w:val="-12"/>
        </w:rPr>
        <w:t xml:space="preserve"> </w:t>
      </w:r>
      <w:r>
        <w:t>a</w:t>
      </w:r>
      <w:r>
        <w:rPr>
          <w:spacing w:val="-13"/>
        </w:rPr>
        <w:t xml:space="preserve"> </w:t>
      </w:r>
      <w:r>
        <w:t>caring</w:t>
      </w:r>
      <w:r>
        <w:rPr>
          <w:spacing w:val="-12"/>
        </w:rPr>
        <w:t xml:space="preserve"> </w:t>
      </w:r>
      <w:r>
        <w:t>community</w:t>
      </w:r>
      <w:r>
        <w:rPr>
          <w:spacing w:val="-13"/>
        </w:rPr>
        <w:t xml:space="preserve"> </w:t>
      </w:r>
      <w:r>
        <w:t>where</w:t>
      </w:r>
      <w:r>
        <w:rPr>
          <w:spacing w:val="-12"/>
        </w:rPr>
        <w:t xml:space="preserve"> </w:t>
      </w:r>
      <w:r>
        <w:t>our</w:t>
      </w:r>
      <w:r>
        <w:rPr>
          <w:spacing w:val="-13"/>
        </w:rPr>
        <w:t xml:space="preserve"> </w:t>
      </w:r>
      <w:r>
        <w:t>whole-school,</w:t>
      </w:r>
      <w:r>
        <w:rPr>
          <w:spacing w:val="-12"/>
        </w:rPr>
        <w:t xml:space="preserve"> </w:t>
      </w:r>
      <w:r>
        <w:t>BIRDS</w:t>
      </w:r>
      <w:r>
        <w:rPr>
          <w:spacing w:val="-12"/>
        </w:rPr>
        <w:t xml:space="preserve"> </w:t>
      </w:r>
      <w:r>
        <w:t>charter</w:t>
      </w:r>
      <w:r>
        <w:rPr>
          <w:spacing w:val="-13"/>
        </w:rPr>
        <w:t xml:space="preserve"> </w:t>
      </w:r>
      <w:r>
        <w:t>is</w:t>
      </w:r>
      <w:r>
        <w:rPr>
          <w:spacing w:val="-12"/>
        </w:rPr>
        <w:t xml:space="preserve"> </w:t>
      </w:r>
      <w:r>
        <w:t>built</w:t>
      </w:r>
      <w:r>
        <w:rPr>
          <w:spacing w:val="-13"/>
        </w:rPr>
        <w:t xml:space="preserve"> </w:t>
      </w:r>
      <w:r>
        <w:t>on</w:t>
      </w:r>
      <w:r>
        <w:rPr>
          <w:spacing w:val="-12"/>
        </w:rPr>
        <w:t xml:space="preserve"> </w:t>
      </w:r>
      <w:r>
        <w:t>mutual</w:t>
      </w:r>
      <w:r>
        <w:rPr>
          <w:spacing w:val="-13"/>
        </w:rPr>
        <w:t xml:space="preserve"> </w:t>
      </w:r>
      <w:r>
        <w:t>trust</w:t>
      </w:r>
      <w:r>
        <w:rPr>
          <w:spacing w:val="-12"/>
        </w:rPr>
        <w:t xml:space="preserve"> </w:t>
      </w:r>
      <w:r>
        <w:t>and</w:t>
      </w:r>
      <w:r>
        <w:rPr>
          <w:spacing w:val="-12"/>
        </w:rPr>
        <w:t xml:space="preserve"> </w:t>
      </w:r>
      <w:r>
        <w:t>respect for all, regardless of race, religion, ethnicity, sexual orientation, gender identity, disability, age or gender. The ‘No Outsiders Here’ message fulfils our duty to promote diversity and prepares our children for life in modern Britain.</w:t>
      </w:r>
    </w:p>
    <w:p w:rsidR="003B5F82" w:rsidRDefault="003B5F82">
      <w:pPr>
        <w:pStyle w:val="BodyText"/>
        <w:spacing w:line="259" w:lineRule="auto"/>
        <w:jc w:val="both"/>
        <w:sectPr w:rsidR="003B5F82" w:rsidSect="004E010E">
          <w:type w:val="continuous"/>
          <w:pgSz w:w="11910" w:h="16840"/>
          <w:pgMar w:top="120" w:right="566" w:bottom="280" w:left="567" w:header="720" w:footer="720" w:gutter="0"/>
          <w:cols w:space="720"/>
        </w:sectPr>
      </w:pPr>
    </w:p>
    <w:p w:rsidR="003B5F82" w:rsidRDefault="003B5F82">
      <w:pPr>
        <w:pStyle w:val="BodyText"/>
        <w:spacing w:before="80"/>
        <w:rPr>
          <w:sz w:val="24"/>
        </w:rPr>
      </w:pPr>
    </w:p>
    <w:p w:rsidR="003B5F82" w:rsidRDefault="000D5FAE">
      <w:pPr>
        <w:pStyle w:val="Heading2"/>
      </w:pPr>
      <w:r>
        <w:t>B.I.R.D.S</w:t>
      </w:r>
      <w:r>
        <w:rPr>
          <w:spacing w:val="49"/>
        </w:rPr>
        <w:t xml:space="preserve"> </w:t>
      </w:r>
      <w:r>
        <w:t>School</w:t>
      </w:r>
      <w:r>
        <w:rPr>
          <w:spacing w:val="-4"/>
        </w:rPr>
        <w:t xml:space="preserve"> </w:t>
      </w:r>
      <w:r>
        <w:rPr>
          <w:spacing w:val="-2"/>
        </w:rPr>
        <w:t>Values</w:t>
      </w:r>
    </w:p>
    <w:p w:rsidR="003B5F82" w:rsidRDefault="000D5FAE">
      <w:pPr>
        <w:spacing w:before="293"/>
        <w:ind w:left="799" w:right="1016"/>
        <w:rPr>
          <w:b/>
          <w:sz w:val="24"/>
        </w:rPr>
      </w:pPr>
      <w:r>
        <w:rPr>
          <w:b/>
          <w:sz w:val="24"/>
        </w:rPr>
        <w:t>The</w:t>
      </w:r>
      <w:r>
        <w:rPr>
          <w:b/>
          <w:spacing w:val="-5"/>
          <w:sz w:val="24"/>
        </w:rPr>
        <w:t xml:space="preserve"> </w:t>
      </w:r>
      <w:r>
        <w:rPr>
          <w:b/>
          <w:sz w:val="24"/>
        </w:rPr>
        <w:t>BIRDS</w:t>
      </w:r>
      <w:r>
        <w:rPr>
          <w:b/>
          <w:spacing w:val="-2"/>
          <w:sz w:val="24"/>
        </w:rPr>
        <w:t xml:space="preserve"> </w:t>
      </w:r>
      <w:r>
        <w:rPr>
          <w:b/>
          <w:sz w:val="24"/>
        </w:rPr>
        <w:t>values</w:t>
      </w:r>
      <w:r>
        <w:rPr>
          <w:b/>
          <w:spacing w:val="-1"/>
          <w:sz w:val="24"/>
        </w:rPr>
        <w:t xml:space="preserve"> </w:t>
      </w:r>
      <w:r>
        <w:rPr>
          <w:b/>
          <w:sz w:val="24"/>
        </w:rPr>
        <w:t>underpin</w:t>
      </w:r>
      <w:r>
        <w:rPr>
          <w:b/>
          <w:spacing w:val="-3"/>
          <w:sz w:val="24"/>
        </w:rPr>
        <w:t xml:space="preserve"> </w:t>
      </w:r>
      <w:r>
        <w:rPr>
          <w:b/>
          <w:sz w:val="24"/>
        </w:rPr>
        <w:t>everything</w:t>
      </w:r>
      <w:r>
        <w:rPr>
          <w:b/>
          <w:spacing w:val="-3"/>
          <w:sz w:val="24"/>
        </w:rPr>
        <w:t xml:space="preserve"> </w:t>
      </w:r>
      <w:r>
        <w:rPr>
          <w:b/>
          <w:sz w:val="24"/>
        </w:rPr>
        <w:t>that</w:t>
      </w:r>
      <w:r>
        <w:rPr>
          <w:b/>
          <w:spacing w:val="-6"/>
          <w:sz w:val="24"/>
        </w:rPr>
        <w:t xml:space="preserve"> </w:t>
      </w:r>
      <w:r>
        <w:rPr>
          <w:b/>
          <w:sz w:val="24"/>
        </w:rPr>
        <w:t>we</w:t>
      </w:r>
      <w:r>
        <w:rPr>
          <w:b/>
          <w:spacing w:val="-5"/>
          <w:sz w:val="24"/>
        </w:rPr>
        <w:t xml:space="preserve"> </w:t>
      </w:r>
      <w:r>
        <w:rPr>
          <w:b/>
          <w:sz w:val="24"/>
        </w:rPr>
        <w:t>do</w:t>
      </w:r>
      <w:r>
        <w:rPr>
          <w:b/>
          <w:spacing w:val="-3"/>
          <w:sz w:val="24"/>
        </w:rPr>
        <w:t xml:space="preserve"> </w:t>
      </w:r>
      <w:r>
        <w:rPr>
          <w:b/>
          <w:sz w:val="24"/>
        </w:rPr>
        <w:t>at</w:t>
      </w:r>
      <w:r>
        <w:rPr>
          <w:b/>
          <w:spacing w:val="-6"/>
          <w:sz w:val="24"/>
        </w:rPr>
        <w:t xml:space="preserve"> </w:t>
      </w:r>
      <w:r>
        <w:rPr>
          <w:b/>
          <w:sz w:val="24"/>
        </w:rPr>
        <w:t>Thomas</w:t>
      </w:r>
      <w:r>
        <w:rPr>
          <w:b/>
          <w:spacing w:val="-4"/>
          <w:sz w:val="24"/>
        </w:rPr>
        <w:t xml:space="preserve"> </w:t>
      </w:r>
      <w:r>
        <w:rPr>
          <w:b/>
          <w:sz w:val="24"/>
        </w:rPr>
        <w:t>Hickman</w:t>
      </w:r>
      <w:r>
        <w:rPr>
          <w:b/>
          <w:spacing w:val="-3"/>
          <w:sz w:val="24"/>
        </w:rPr>
        <w:t xml:space="preserve"> </w:t>
      </w:r>
      <w:r>
        <w:rPr>
          <w:b/>
          <w:sz w:val="24"/>
        </w:rPr>
        <w:t>School</w:t>
      </w:r>
      <w:r>
        <w:rPr>
          <w:b/>
          <w:spacing w:val="-5"/>
          <w:sz w:val="24"/>
        </w:rPr>
        <w:t xml:space="preserve"> </w:t>
      </w:r>
      <w:r>
        <w:rPr>
          <w:b/>
          <w:sz w:val="24"/>
        </w:rPr>
        <w:t>and</w:t>
      </w:r>
      <w:r>
        <w:rPr>
          <w:b/>
          <w:spacing w:val="-3"/>
          <w:sz w:val="24"/>
        </w:rPr>
        <w:t xml:space="preserve"> </w:t>
      </w:r>
      <w:r>
        <w:rPr>
          <w:b/>
          <w:sz w:val="24"/>
        </w:rPr>
        <w:t>apply to all members of our school community.</w:t>
      </w:r>
    </w:p>
    <w:p w:rsidR="003B5F82" w:rsidRDefault="000D5FAE">
      <w:pPr>
        <w:pStyle w:val="BodyText"/>
        <w:tabs>
          <w:tab w:val="left" w:pos="3613"/>
        </w:tabs>
        <w:spacing w:before="292"/>
        <w:ind w:left="732"/>
      </w:pPr>
      <w:r>
        <w:rPr>
          <w:b/>
          <w:color w:val="0066FF"/>
          <w:spacing w:val="-2"/>
        </w:rPr>
        <w:t>Brave</w:t>
      </w:r>
      <w:r>
        <w:rPr>
          <w:b/>
          <w:color w:val="0066FF"/>
        </w:rPr>
        <w:tab/>
      </w:r>
      <w:r>
        <w:t>We</w:t>
      </w:r>
      <w:r>
        <w:rPr>
          <w:spacing w:val="-6"/>
        </w:rPr>
        <w:t xml:space="preserve"> </w:t>
      </w:r>
      <w:r>
        <w:t>face</w:t>
      </w:r>
      <w:r>
        <w:rPr>
          <w:spacing w:val="-3"/>
        </w:rPr>
        <w:t xml:space="preserve"> </w:t>
      </w:r>
      <w:r>
        <w:t>challenges</w:t>
      </w:r>
      <w:r>
        <w:rPr>
          <w:spacing w:val="-3"/>
        </w:rPr>
        <w:t xml:space="preserve"> </w:t>
      </w:r>
      <w:r>
        <w:t>with</w:t>
      </w:r>
      <w:r>
        <w:rPr>
          <w:spacing w:val="-4"/>
        </w:rPr>
        <w:t xml:space="preserve"> </w:t>
      </w:r>
      <w:r>
        <w:t>strength</w:t>
      </w:r>
      <w:r>
        <w:rPr>
          <w:spacing w:val="-4"/>
        </w:rPr>
        <w:t xml:space="preserve"> </w:t>
      </w:r>
      <w:r>
        <w:t>and</w:t>
      </w:r>
      <w:r>
        <w:rPr>
          <w:spacing w:val="-4"/>
        </w:rPr>
        <w:t xml:space="preserve"> </w:t>
      </w:r>
      <w:r>
        <w:t>are</w:t>
      </w:r>
      <w:r>
        <w:rPr>
          <w:spacing w:val="-4"/>
        </w:rPr>
        <w:t xml:space="preserve"> </w:t>
      </w:r>
      <w:r>
        <w:t>willing</w:t>
      </w:r>
      <w:r>
        <w:rPr>
          <w:spacing w:val="-2"/>
        </w:rPr>
        <w:t xml:space="preserve"> </w:t>
      </w:r>
      <w:r>
        <w:t>to</w:t>
      </w:r>
      <w:r>
        <w:rPr>
          <w:spacing w:val="-4"/>
        </w:rPr>
        <w:t xml:space="preserve"> </w:t>
      </w:r>
      <w:r>
        <w:t>‘have</w:t>
      </w:r>
      <w:r>
        <w:rPr>
          <w:spacing w:val="-3"/>
        </w:rPr>
        <w:t xml:space="preserve"> </w:t>
      </w:r>
      <w:r>
        <w:t>a</w:t>
      </w:r>
      <w:r>
        <w:rPr>
          <w:spacing w:val="1"/>
        </w:rPr>
        <w:t xml:space="preserve"> </w:t>
      </w:r>
      <w:r>
        <w:t>go’</w:t>
      </w:r>
      <w:r>
        <w:rPr>
          <w:spacing w:val="-6"/>
        </w:rPr>
        <w:t xml:space="preserve"> </w:t>
      </w:r>
      <w:r>
        <w:rPr>
          <w:spacing w:val="-5"/>
        </w:rPr>
        <w:t>and</w:t>
      </w:r>
    </w:p>
    <w:p w:rsidR="003B5F82" w:rsidRDefault="000D5FAE">
      <w:pPr>
        <w:pStyle w:val="BodyText"/>
        <w:spacing w:before="25"/>
        <w:ind w:left="3614"/>
      </w:pPr>
      <w:r>
        <w:t>take</w:t>
      </w:r>
      <w:r>
        <w:rPr>
          <w:spacing w:val="-6"/>
        </w:rPr>
        <w:t xml:space="preserve"> </w:t>
      </w:r>
      <w:r>
        <w:rPr>
          <w:spacing w:val="-2"/>
        </w:rPr>
        <w:t>risks.</w:t>
      </w:r>
    </w:p>
    <w:p w:rsidR="003B5F82" w:rsidRDefault="000D5FAE">
      <w:pPr>
        <w:tabs>
          <w:tab w:val="left" w:pos="3613"/>
        </w:tabs>
        <w:spacing w:before="19"/>
        <w:ind w:left="732"/>
      </w:pPr>
      <w:r>
        <w:rPr>
          <w:b/>
          <w:color w:val="6A2C96"/>
          <w:spacing w:val="-2"/>
        </w:rPr>
        <w:t>Inspirational</w:t>
      </w:r>
      <w:r>
        <w:rPr>
          <w:b/>
          <w:color w:val="6A2C96"/>
        </w:rPr>
        <w:tab/>
      </w:r>
      <w:r>
        <w:t>We</w:t>
      </w:r>
      <w:r>
        <w:rPr>
          <w:spacing w:val="-4"/>
        </w:rPr>
        <w:t xml:space="preserve"> </w:t>
      </w:r>
      <w:r>
        <w:t>are</w:t>
      </w:r>
      <w:r>
        <w:rPr>
          <w:spacing w:val="-3"/>
        </w:rPr>
        <w:t xml:space="preserve"> </w:t>
      </w:r>
      <w:r>
        <w:t>inspirational</w:t>
      </w:r>
      <w:r>
        <w:rPr>
          <w:spacing w:val="-2"/>
        </w:rPr>
        <w:t xml:space="preserve"> </w:t>
      </w:r>
      <w:r>
        <w:t>citizens</w:t>
      </w:r>
      <w:r>
        <w:rPr>
          <w:spacing w:val="-4"/>
        </w:rPr>
        <w:t xml:space="preserve"> </w:t>
      </w:r>
      <w:r>
        <w:t>and</w:t>
      </w:r>
      <w:r>
        <w:rPr>
          <w:spacing w:val="-4"/>
        </w:rPr>
        <w:t xml:space="preserve"> </w:t>
      </w:r>
      <w:r>
        <w:t>there</w:t>
      </w:r>
      <w:r>
        <w:rPr>
          <w:spacing w:val="-4"/>
        </w:rPr>
        <w:t xml:space="preserve"> </w:t>
      </w:r>
      <w:r>
        <w:t>is</w:t>
      </w:r>
      <w:r>
        <w:rPr>
          <w:spacing w:val="-3"/>
        </w:rPr>
        <w:t xml:space="preserve"> </w:t>
      </w:r>
      <w:r>
        <w:t>no</w:t>
      </w:r>
      <w:r>
        <w:rPr>
          <w:spacing w:val="-4"/>
        </w:rPr>
        <w:t xml:space="preserve"> </w:t>
      </w:r>
      <w:r>
        <w:t>limit</w:t>
      </w:r>
      <w:r>
        <w:rPr>
          <w:spacing w:val="-5"/>
        </w:rPr>
        <w:t xml:space="preserve"> </w:t>
      </w:r>
      <w:r>
        <w:t>to</w:t>
      </w:r>
      <w:r>
        <w:rPr>
          <w:spacing w:val="-4"/>
        </w:rPr>
        <w:t xml:space="preserve"> </w:t>
      </w:r>
      <w:r>
        <w:t>what</w:t>
      </w:r>
      <w:r>
        <w:rPr>
          <w:spacing w:val="-6"/>
        </w:rPr>
        <w:t xml:space="preserve"> </w:t>
      </w:r>
      <w:r>
        <w:t>we</w:t>
      </w:r>
      <w:r>
        <w:rPr>
          <w:spacing w:val="-3"/>
        </w:rPr>
        <w:t xml:space="preserve"> </w:t>
      </w:r>
      <w:r>
        <w:rPr>
          <w:spacing w:val="-5"/>
        </w:rPr>
        <w:t>can</w:t>
      </w:r>
    </w:p>
    <w:p w:rsidR="003B5F82" w:rsidRDefault="000D5FAE">
      <w:pPr>
        <w:pStyle w:val="BodyText"/>
        <w:spacing w:before="19"/>
        <w:ind w:left="3614"/>
      </w:pPr>
      <w:r>
        <w:t>achieve</w:t>
      </w:r>
      <w:r>
        <w:rPr>
          <w:spacing w:val="-5"/>
        </w:rPr>
        <w:t xml:space="preserve"> </w:t>
      </w:r>
      <w:r>
        <w:t>for</w:t>
      </w:r>
      <w:r>
        <w:rPr>
          <w:spacing w:val="-4"/>
        </w:rPr>
        <w:t xml:space="preserve"> </w:t>
      </w:r>
      <w:r>
        <w:t>ourselves</w:t>
      </w:r>
      <w:r>
        <w:rPr>
          <w:spacing w:val="-5"/>
        </w:rPr>
        <w:t xml:space="preserve"> </w:t>
      </w:r>
      <w:r>
        <w:t>and</w:t>
      </w:r>
      <w:r>
        <w:rPr>
          <w:spacing w:val="-5"/>
        </w:rPr>
        <w:t xml:space="preserve"> </w:t>
      </w:r>
      <w:r>
        <w:t>our</w:t>
      </w:r>
      <w:r>
        <w:rPr>
          <w:spacing w:val="-4"/>
        </w:rPr>
        <w:t xml:space="preserve"> </w:t>
      </w:r>
      <w:r>
        <w:rPr>
          <w:spacing w:val="-2"/>
        </w:rPr>
        <w:t>community.</w:t>
      </w:r>
    </w:p>
    <w:p w:rsidR="003B5F82" w:rsidRDefault="000D5FAE">
      <w:pPr>
        <w:tabs>
          <w:tab w:val="left" w:pos="3613"/>
        </w:tabs>
        <w:spacing w:before="25"/>
        <w:ind w:left="732"/>
      </w:pPr>
      <w:r>
        <w:rPr>
          <w:b/>
          <w:color w:val="0066FF"/>
          <w:spacing w:val="-2"/>
        </w:rPr>
        <w:t>Respectful</w:t>
      </w:r>
      <w:r>
        <w:rPr>
          <w:b/>
          <w:color w:val="0066FF"/>
        </w:rPr>
        <w:tab/>
      </w:r>
      <w:r>
        <w:t>We</w:t>
      </w:r>
      <w:r>
        <w:rPr>
          <w:spacing w:val="-8"/>
        </w:rPr>
        <w:t xml:space="preserve"> </w:t>
      </w:r>
      <w:r>
        <w:t>respect</w:t>
      </w:r>
      <w:r>
        <w:rPr>
          <w:spacing w:val="-8"/>
        </w:rPr>
        <w:t xml:space="preserve"> </w:t>
      </w:r>
      <w:r>
        <w:t>everyone</w:t>
      </w:r>
      <w:r>
        <w:rPr>
          <w:spacing w:val="-5"/>
        </w:rPr>
        <w:t xml:space="preserve"> </w:t>
      </w:r>
      <w:r>
        <w:t>as</w:t>
      </w:r>
      <w:r>
        <w:rPr>
          <w:spacing w:val="-6"/>
        </w:rPr>
        <w:t xml:space="preserve"> </w:t>
      </w:r>
      <w:r>
        <w:t>individuals</w:t>
      </w:r>
      <w:r>
        <w:rPr>
          <w:spacing w:val="-6"/>
        </w:rPr>
        <w:t xml:space="preserve"> </w:t>
      </w:r>
      <w:r>
        <w:t>regardless</w:t>
      </w:r>
      <w:r>
        <w:rPr>
          <w:spacing w:val="-5"/>
        </w:rPr>
        <w:t xml:space="preserve"> </w:t>
      </w:r>
      <w:r>
        <w:t>of</w:t>
      </w:r>
      <w:r>
        <w:rPr>
          <w:spacing w:val="-6"/>
        </w:rPr>
        <w:t xml:space="preserve"> </w:t>
      </w:r>
      <w:r>
        <w:t>differences</w:t>
      </w:r>
      <w:r>
        <w:rPr>
          <w:spacing w:val="-6"/>
        </w:rPr>
        <w:t xml:space="preserve"> </w:t>
      </w:r>
      <w:r>
        <w:t>and</w:t>
      </w:r>
      <w:r>
        <w:rPr>
          <w:spacing w:val="-6"/>
        </w:rPr>
        <w:t xml:space="preserve"> </w:t>
      </w:r>
      <w:r>
        <w:rPr>
          <w:spacing w:val="-5"/>
        </w:rPr>
        <w:t>do</w:t>
      </w:r>
    </w:p>
    <w:p w:rsidR="003B5F82" w:rsidRDefault="000D5FAE">
      <w:pPr>
        <w:pStyle w:val="BodyText"/>
        <w:spacing w:before="19"/>
        <w:ind w:left="3614"/>
      </w:pPr>
      <w:r>
        <w:t>the</w:t>
      </w:r>
      <w:r>
        <w:rPr>
          <w:spacing w:val="-4"/>
        </w:rPr>
        <w:t xml:space="preserve"> </w:t>
      </w:r>
      <w:r>
        <w:t>right</w:t>
      </w:r>
      <w:r>
        <w:rPr>
          <w:spacing w:val="-5"/>
        </w:rPr>
        <w:t xml:space="preserve"> </w:t>
      </w:r>
      <w:r>
        <w:t>thing</w:t>
      </w:r>
      <w:r>
        <w:rPr>
          <w:spacing w:val="-3"/>
        </w:rPr>
        <w:t xml:space="preserve"> </w:t>
      </w:r>
      <w:r>
        <w:t>even</w:t>
      </w:r>
      <w:r>
        <w:rPr>
          <w:spacing w:val="-4"/>
        </w:rPr>
        <w:t xml:space="preserve"> </w:t>
      </w:r>
      <w:r>
        <w:t>when</w:t>
      </w:r>
      <w:r>
        <w:rPr>
          <w:spacing w:val="-4"/>
        </w:rPr>
        <w:t xml:space="preserve"> </w:t>
      </w:r>
      <w:r>
        <w:t>no</w:t>
      </w:r>
      <w:r>
        <w:rPr>
          <w:spacing w:val="-5"/>
        </w:rPr>
        <w:t xml:space="preserve"> </w:t>
      </w:r>
      <w:r>
        <w:t>one</w:t>
      </w:r>
      <w:r>
        <w:rPr>
          <w:spacing w:val="-3"/>
        </w:rPr>
        <w:t xml:space="preserve"> </w:t>
      </w:r>
      <w:r>
        <w:t>is</w:t>
      </w:r>
      <w:r>
        <w:rPr>
          <w:spacing w:val="-3"/>
        </w:rPr>
        <w:t xml:space="preserve"> </w:t>
      </w:r>
      <w:r>
        <w:rPr>
          <w:spacing w:val="-2"/>
        </w:rPr>
        <w:t>watching.</w:t>
      </w:r>
    </w:p>
    <w:p w:rsidR="003B5F82" w:rsidRDefault="000D5FAE">
      <w:pPr>
        <w:pStyle w:val="BodyText"/>
        <w:tabs>
          <w:tab w:val="left" w:pos="3613"/>
        </w:tabs>
        <w:spacing w:before="25" w:line="256" w:lineRule="auto"/>
        <w:ind w:left="3614" w:right="1016" w:hanging="2882"/>
      </w:pPr>
      <w:r>
        <w:rPr>
          <w:b/>
          <w:color w:val="6F2F9F"/>
          <w:spacing w:val="-2"/>
        </w:rPr>
        <w:t>Determined</w:t>
      </w:r>
      <w:r>
        <w:rPr>
          <w:b/>
          <w:color w:val="6F2F9F"/>
        </w:rPr>
        <w:tab/>
      </w:r>
      <w:r>
        <w:t>We</w:t>
      </w:r>
      <w:r>
        <w:rPr>
          <w:spacing w:val="-4"/>
        </w:rPr>
        <w:t xml:space="preserve"> </w:t>
      </w:r>
      <w:r>
        <w:t>are</w:t>
      </w:r>
      <w:r>
        <w:rPr>
          <w:spacing w:val="-4"/>
        </w:rPr>
        <w:t xml:space="preserve"> </w:t>
      </w:r>
      <w:r>
        <w:t>determined</w:t>
      </w:r>
      <w:r>
        <w:rPr>
          <w:spacing w:val="-5"/>
        </w:rPr>
        <w:t xml:space="preserve"> </w:t>
      </w:r>
      <w:r>
        <w:t>to</w:t>
      </w:r>
      <w:r>
        <w:rPr>
          <w:spacing w:val="-5"/>
        </w:rPr>
        <w:t xml:space="preserve"> </w:t>
      </w:r>
      <w:r>
        <w:t>succeed</w:t>
      </w:r>
      <w:r>
        <w:rPr>
          <w:spacing w:val="-5"/>
        </w:rPr>
        <w:t xml:space="preserve"> </w:t>
      </w:r>
      <w:r>
        <w:t>and</w:t>
      </w:r>
      <w:r>
        <w:rPr>
          <w:spacing w:val="-1"/>
        </w:rPr>
        <w:t xml:space="preserve"> </w:t>
      </w:r>
      <w:r>
        <w:t>strive</w:t>
      </w:r>
      <w:r>
        <w:rPr>
          <w:spacing w:val="-4"/>
        </w:rPr>
        <w:t xml:space="preserve"> </w:t>
      </w:r>
      <w:r>
        <w:t>for</w:t>
      </w:r>
      <w:r>
        <w:rPr>
          <w:spacing w:val="-4"/>
        </w:rPr>
        <w:t xml:space="preserve"> </w:t>
      </w:r>
      <w:r>
        <w:t>greatness,</w:t>
      </w:r>
      <w:r>
        <w:rPr>
          <w:spacing w:val="-6"/>
        </w:rPr>
        <w:t xml:space="preserve"> </w:t>
      </w:r>
      <w:r>
        <w:t>even</w:t>
      </w:r>
      <w:r>
        <w:rPr>
          <w:spacing w:val="-5"/>
        </w:rPr>
        <w:t xml:space="preserve"> </w:t>
      </w:r>
      <w:r>
        <w:t>when giving up is the easier option.</w:t>
      </w:r>
    </w:p>
    <w:p w:rsidR="003B5F82" w:rsidRDefault="000D5FAE">
      <w:pPr>
        <w:pStyle w:val="BodyText"/>
        <w:tabs>
          <w:tab w:val="left" w:pos="3613"/>
        </w:tabs>
        <w:spacing w:before="1" w:line="261" w:lineRule="auto"/>
        <w:ind w:left="3614" w:right="875" w:hanging="2882"/>
      </w:pPr>
      <w:r>
        <w:rPr>
          <w:b/>
          <w:color w:val="0066FF"/>
          <w:spacing w:val="-2"/>
        </w:rPr>
        <w:t>Scholarly</w:t>
      </w:r>
      <w:r>
        <w:rPr>
          <w:b/>
          <w:color w:val="0066FF"/>
        </w:rPr>
        <w:tab/>
      </w:r>
      <w:r>
        <w:t>We gain knowledge by being curious; empowering us to create the lives we want for ourselves. We call this ‘growing our brains’.</w:t>
      </w:r>
    </w:p>
    <w:p w:rsidR="003B5F82" w:rsidRDefault="003B5F82">
      <w:pPr>
        <w:pStyle w:val="BodyText"/>
      </w:pPr>
    </w:p>
    <w:p w:rsidR="003B5F82" w:rsidRDefault="003B5F82">
      <w:pPr>
        <w:pStyle w:val="BodyText"/>
        <w:spacing w:before="40"/>
      </w:pPr>
    </w:p>
    <w:p w:rsidR="003B5F82" w:rsidRDefault="000D5FAE">
      <w:pPr>
        <w:pStyle w:val="BodyText"/>
        <w:spacing w:line="256" w:lineRule="auto"/>
        <w:ind w:left="732" w:right="871"/>
        <w:jc w:val="both"/>
      </w:pPr>
      <w:r>
        <w:t>‘No Outsiders Here’</w:t>
      </w:r>
      <w:r>
        <w:rPr>
          <w:spacing w:val="-1"/>
        </w:rPr>
        <w:t xml:space="preserve"> </w:t>
      </w:r>
      <w:r>
        <w:t>is underpinned by British Law and supports the Equality Act</w:t>
      </w:r>
      <w:r>
        <w:rPr>
          <w:spacing w:val="-1"/>
        </w:rPr>
        <w:t xml:space="preserve"> </w:t>
      </w:r>
      <w:r>
        <w:t>2010 to ensure that everybody is treated equally and without prejudice.</w:t>
      </w:r>
    </w:p>
    <w:p w:rsidR="003B5F82" w:rsidRDefault="000D5FAE">
      <w:pPr>
        <w:pStyle w:val="BodyText"/>
        <w:spacing w:before="140"/>
        <w:rPr>
          <w:sz w:val="20"/>
        </w:rPr>
      </w:pPr>
      <w:r>
        <w:rPr>
          <w:noProof/>
          <w:sz w:val="20"/>
        </w:rPr>
        <mc:AlternateContent>
          <mc:Choice Requires="wpg">
            <w:drawing>
              <wp:anchor distT="0" distB="0" distL="0" distR="0" simplePos="0" relativeHeight="487587840" behindDoc="1" locked="0" layoutInCell="1" allowOverlap="1">
                <wp:simplePos x="0" y="0"/>
                <wp:positionH relativeFrom="page">
                  <wp:posOffset>563806</wp:posOffset>
                </wp:positionH>
                <wp:positionV relativeFrom="paragraph">
                  <wp:posOffset>259603</wp:posOffset>
                </wp:positionV>
                <wp:extent cx="6561455" cy="3342640"/>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61455" cy="3342640"/>
                          <a:chOff x="0" y="0"/>
                          <a:chExt cx="6561455" cy="3342640"/>
                        </a:xfrm>
                      </wpg:grpSpPr>
                      <pic:pic xmlns:pic="http://schemas.openxmlformats.org/drawingml/2006/picture">
                        <pic:nvPicPr>
                          <pic:cNvPr id="3" name="Image 3"/>
                          <pic:cNvPicPr/>
                        </pic:nvPicPr>
                        <pic:blipFill>
                          <a:blip r:embed="rId6" cstate="print"/>
                          <a:stretch>
                            <a:fillRect/>
                          </a:stretch>
                        </pic:blipFill>
                        <pic:spPr>
                          <a:xfrm>
                            <a:off x="0" y="275912"/>
                            <a:ext cx="3201424" cy="2554253"/>
                          </a:xfrm>
                          <a:prstGeom prst="rect">
                            <a:avLst/>
                          </a:prstGeom>
                        </pic:spPr>
                      </pic:pic>
                      <wps:wsp>
                        <wps:cNvPr id="4" name="Graphic 4"/>
                        <wps:cNvSpPr/>
                        <wps:spPr>
                          <a:xfrm>
                            <a:off x="3070298" y="0"/>
                            <a:ext cx="3490595" cy="3342640"/>
                          </a:xfrm>
                          <a:custGeom>
                            <a:avLst/>
                            <a:gdLst/>
                            <a:ahLst/>
                            <a:cxnLst/>
                            <a:rect l="l" t="t" r="r" b="b"/>
                            <a:pathLst>
                              <a:path w="3490595" h="3342640">
                                <a:moveTo>
                                  <a:pt x="3427095" y="63500"/>
                                </a:moveTo>
                                <a:lnTo>
                                  <a:pt x="3414395" y="63500"/>
                                </a:lnTo>
                                <a:lnTo>
                                  <a:pt x="3414395" y="76200"/>
                                </a:lnTo>
                                <a:lnTo>
                                  <a:pt x="3414395" y="3266440"/>
                                </a:lnTo>
                                <a:lnTo>
                                  <a:pt x="76200" y="3266440"/>
                                </a:lnTo>
                                <a:lnTo>
                                  <a:pt x="76200" y="76200"/>
                                </a:lnTo>
                                <a:lnTo>
                                  <a:pt x="3414395" y="76200"/>
                                </a:lnTo>
                                <a:lnTo>
                                  <a:pt x="3414395" y="63500"/>
                                </a:lnTo>
                                <a:lnTo>
                                  <a:pt x="63500" y="63500"/>
                                </a:lnTo>
                                <a:lnTo>
                                  <a:pt x="63500" y="76200"/>
                                </a:lnTo>
                                <a:lnTo>
                                  <a:pt x="63500" y="3266440"/>
                                </a:lnTo>
                                <a:lnTo>
                                  <a:pt x="63500" y="3279140"/>
                                </a:lnTo>
                                <a:lnTo>
                                  <a:pt x="3427095" y="3279140"/>
                                </a:lnTo>
                                <a:lnTo>
                                  <a:pt x="3427095" y="3266567"/>
                                </a:lnTo>
                                <a:lnTo>
                                  <a:pt x="3427095" y="3266440"/>
                                </a:lnTo>
                                <a:lnTo>
                                  <a:pt x="3427095" y="76200"/>
                                </a:lnTo>
                                <a:lnTo>
                                  <a:pt x="3427095" y="75692"/>
                                </a:lnTo>
                                <a:lnTo>
                                  <a:pt x="3427095" y="63500"/>
                                </a:lnTo>
                                <a:close/>
                              </a:path>
                              <a:path w="3490595" h="3342640">
                                <a:moveTo>
                                  <a:pt x="3465195" y="25400"/>
                                </a:moveTo>
                                <a:lnTo>
                                  <a:pt x="3439795" y="25400"/>
                                </a:lnTo>
                                <a:lnTo>
                                  <a:pt x="3439795" y="50800"/>
                                </a:lnTo>
                                <a:lnTo>
                                  <a:pt x="3439795" y="3291840"/>
                                </a:lnTo>
                                <a:lnTo>
                                  <a:pt x="50800" y="3291840"/>
                                </a:lnTo>
                                <a:lnTo>
                                  <a:pt x="50800" y="50800"/>
                                </a:lnTo>
                                <a:lnTo>
                                  <a:pt x="3439795" y="50800"/>
                                </a:lnTo>
                                <a:lnTo>
                                  <a:pt x="3439795" y="25400"/>
                                </a:lnTo>
                                <a:lnTo>
                                  <a:pt x="25400" y="25400"/>
                                </a:lnTo>
                                <a:lnTo>
                                  <a:pt x="25400" y="50800"/>
                                </a:lnTo>
                                <a:lnTo>
                                  <a:pt x="25400" y="3291840"/>
                                </a:lnTo>
                                <a:lnTo>
                                  <a:pt x="25400" y="3317240"/>
                                </a:lnTo>
                                <a:lnTo>
                                  <a:pt x="3465195" y="3317240"/>
                                </a:lnTo>
                                <a:lnTo>
                                  <a:pt x="3465195" y="3291967"/>
                                </a:lnTo>
                                <a:lnTo>
                                  <a:pt x="3465195" y="3291840"/>
                                </a:lnTo>
                                <a:lnTo>
                                  <a:pt x="3465195" y="50800"/>
                                </a:lnTo>
                                <a:lnTo>
                                  <a:pt x="3465195" y="50292"/>
                                </a:lnTo>
                                <a:lnTo>
                                  <a:pt x="3465195" y="25400"/>
                                </a:lnTo>
                                <a:close/>
                              </a:path>
                              <a:path w="3490595" h="3342640">
                                <a:moveTo>
                                  <a:pt x="3490595" y="0"/>
                                </a:moveTo>
                                <a:lnTo>
                                  <a:pt x="3477895" y="0"/>
                                </a:lnTo>
                                <a:lnTo>
                                  <a:pt x="3477895" y="12700"/>
                                </a:lnTo>
                                <a:lnTo>
                                  <a:pt x="3477895" y="3329940"/>
                                </a:lnTo>
                                <a:lnTo>
                                  <a:pt x="12700" y="3329940"/>
                                </a:lnTo>
                                <a:lnTo>
                                  <a:pt x="12700" y="12700"/>
                                </a:lnTo>
                                <a:lnTo>
                                  <a:pt x="3477895" y="12700"/>
                                </a:lnTo>
                                <a:lnTo>
                                  <a:pt x="3477895" y="0"/>
                                </a:lnTo>
                                <a:lnTo>
                                  <a:pt x="0" y="0"/>
                                </a:lnTo>
                                <a:lnTo>
                                  <a:pt x="0" y="12700"/>
                                </a:lnTo>
                                <a:lnTo>
                                  <a:pt x="0" y="3329940"/>
                                </a:lnTo>
                                <a:lnTo>
                                  <a:pt x="0" y="3342640"/>
                                </a:lnTo>
                                <a:lnTo>
                                  <a:pt x="3490595" y="3342640"/>
                                </a:lnTo>
                                <a:lnTo>
                                  <a:pt x="3490595" y="3330067"/>
                                </a:lnTo>
                                <a:lnTo>
                                  <a:pt x="3490595" y="3329940"/>
                                </a:lnTo>
                                <a:lnTo>
                                  <a:pt x="3490595" y="12700"/>
                                </a:lnTo>
                                <a:lnTo>
                                  <a:pt x="3490595" y="12192"/>
                                </a:lnTo>
                                <a:lnTo>
                                  <a:pt x="3490595" y="0"/>
                                </a:lnTo>
                                <a:close/>
                              </a:path>
                            </a:pathLst>
                          </a:custGeom>
                          <a:solidFill>
                            <a:srgbClr val="000000"/>
                          </a:solidFill>
                        </wps:spPr>
                        <wps:bodyPr wrap="square" lIns="0" tIns="0" rIns="0" bIns="0" rtlCol="0">
                          <a:prstTxWarp prst="textNoShape">
                            <a:avLst/>
                          </a:prstTxWarp>
                          <a:noAutofit/>
                        </wps:bodyPr>
                      </wps:wsp>
                      <wps:wsp>
                        <wps:cNvPr id="5" name="Textbox 5"/>
                        <wps:cNvSpPr txBox="1"/>
                        <wps:spPr>
                          <a:xfrm>
                            <a:off x="3121098" y="50800"/>
                            <a:ext cx="3388995" cy="3241040"/>
                          </a:xfrm>
                          <a:prstGeom prst="rect">
                            <a:avLst/>
                          </a:prstGeom>
                        </wps:spPr>
                        <wps:txbx>
                          <w:txbxContent>
                            <w:p w:rsidR="003B5F82" w:rsidRDefault="000D5FAE">
                              <w:pPr>
                                <w:spacing w:before="116" w:line="276" w:lineRule="auto"/>
                                <w:ind w:left="185" w:right="184"/>
                                <w:jc w:val="both"/>
                                <w:rPr>
                                  <w:rFonts w:ascii="Times New Roman"/>
                                  <w:sz w:val="20"/>
                                </w:rPr>
                              </w:pPr>
                              <w:r>
                                <w:rPr>
                                  <w:rFonts w:ascii="Times New Roman"/>
                                  <w:sz w:val="20"/>
                                </w:rPr>
                                <w:t>At</w:t>
                              </w:r>
                              <w:r>
                                <w:rPr>
                                  <w:rFonts w:ascii="Times New Roman"/>
                                  <w:spacing w:val="-6"/>
                                  <w:sz w:val="20"/>
                                </w:rPr>
                                <w:t xml:space="preserve"> </w:t>
                              </w:r>
                              <w:r>
                                <w:rPr>
                                  <w:rFonts w:ascii="Times New Roman"/>
                                  <w:sz w:val="20"/>
                                </w:rPr>
                                <w:t>Thomas</w:t>
                              </w:r>
                              <w:r>
                                <w:rPr>
                                  <w:rFonts w:ascii="Times New Roman"/>
                                  <w:spacing w:val="-9"/>
                                  <w:sz w:val="20"/>
                                </w:rPr>
                                <w:t xml:space="preserve"> </w:t>
                              </w:r>
                              <w:r>
                                <w:rPr>
                                  <w:rFonts w:ascii="Times New Roman"/>
                                  <w:sz w:val="20"/>
                                </w:rPr>
                                <w:t>Hickman</w:t>
                              </w:r>
                              <w:r>
                                <w:rPr>
                                  <w:rFonts w:ascii="Times New Roman"/>
                                  <w:spacing w:val="-4"/>
                                  <w:sz w:val="20"/>
                                </w:rPr>
                                <w:t xml:space="preserve"> </w:t>
                              </w:r>
                              <w:r>
                                <w:rPr>
                                  <w:rFonts w:ascii="Times New Roman"/>
                                  <w:sz w:val="20"/>
                                </w:rPr>
                                <w:t>School</w:t>
                              </w:r>
                              <w:r>
                                <w:rPr>
                                  <w:rFonts w:ascii="Times New Roman"/>
                                  <w:spacing w:val="-6"/>
                                  <w:sz w:val="20"/>
                                </w:rPr>
                                <w:t xml:space="preserve"> </w:t>
                              </w:r>
                              <w:r>
                                <w:rPr>
                                  <w:rFonts w:ascii="Times New Roman"/>
                                  <w:sz w:val="20"/>
                                </w:rPr>
                                <w:t>we</w:t>
                              </w:r>
                              <w:r>
                                <w:rPr>
                                  <w:rFonts w:ascii="Times New Roman"/>
                                  <w:spacing w:val="-6"/>
                                  <w:sz w:val="20"/>
                                </w:rPr>
                                <w:t xml:space="preserve"> </w:t>
                              </w:r>
                              <w:r>
                                <w:rPr>
                                  <w:rFonts w:ascii="Times New Roman"/>
                                  <w:sz w:val="20"/>
                                </w:rPr>
                                <w:t>endeavor</w:t>
                              </w:r>
                              <w:r>
                                <w:rPr>
                                  <w:rFonts w:ascii="Times New Roman"/>
                                  <w:spacing w:val="-4"/>
                                  <w:sz w:val="20"/>
                                </w:rPr>
                                <w:t xml:space="preserve"> </w:t>
                              </w:r>
                              <w:r>
                                <w:rPr>
                                  <w:rFonts w:ascii="Times New Roman"/>
                                  <w:sz w:val="20"/>
                                </w:rPr>
                                <w:t>to</w:t>
                              </w:r>
                              <w:r>
                                <w:rPr>
                                  <w:rFonts w:ascii="Times New Roman"/>
                                  <w:spacing w:val="-12"/>
                                  <w:sz w:val="20"/>
                                </w:rPr>
                                <w:t xml:space="preserve"> </w:t>
                              </w:r>
                              <w:r>
                                <w:rPr>
                                  <w:rFonts w:ascii="Times New Roman"/>
                                  <w:sz w:val="20"/>
                                </w:rPr>
                                <w:t>improve</w:t>
                              </w:r>
                              <w:r>
                                <w:rPr>
                                  <w:rFonts w:ascii="Times New Roman"/>
                                  <w:spacing w:val="-11"/>
                                  <w:sz w:val="20"/>
                                </w:rPr>
                                <w:t xml:space="preserve"> </w:t>
                              </w:r>
                              <w:r>
                                <w:rPr>
                                  <w:rFonts w:ascii="Times New Roman"/>
                                  <w:sz w:val="20"/>
                                </w:rPr>
                                <w:t>the</w:t>
                              </w:r>
                              <w:r>
                                <w:rPr>
                                  <w:rFonts w:ascii="Times New Roman"/>
                                  <w:spacing w:val="-11"/>
                                  <w:sz w:val="20"/>
                                </w:rPr>
                                <w:t xml:space="preserve"> </w:t>
                              </w:r>
                              <w:r>
                                <w:rPr>
                                  <w:rFonts w:ascii="Times New Roman"/>
                                  <w:sz w:val="20"/>
                                </w:rPr>
                                <w:t>lives of</w:t>
                              </w:r>
                              <w:r>
                                <w:rPr>
                                  <w:rFonts w:ascii="Times New Roman"/>
                                  <w:spacing w:val="-2"/>
                                  <w:sz w:val="20"/>
                                </w:rPr>
                                <w:t xml:space="preserve"> </w:t>
                              </w:r>
                              <w:r>
                                <w:rPr>
                                  <w:rFonts w:ascii="Times New Roman"/>
                                  <w:sz w:val="20"/>
                                </w:rPr>
                                <w:t>children, young people and</w:t>
                              </w:r>
                              <w:r>
                                <w:rPr>
                                  <w:rFonts w:ascii="Times New Roman"/>
                                  <w:spacing w:val="-2"/>
                                  <w:sz w:val="20"/>
                                </w:rPr>
                                <w:t xml:space="preserve"> </w:t>
                              </w:r>
                              <w:r>
                                <w:rPr>
                                  <w:rFonts w:ascii="Times New Roman"/>
                                  <w:sz w:val="20"/>
                                </w:rPr>
                                <w:t>families. We celebrate our</w:t>
                              </w:r>
                              <w:r>
                                <w:rPr>
                                  <w:rFonts w:ascii="Times New Roman"/>
                                  <w:spacing w:val="-2"/>
                                  <w:sz w:val="20"/>
                                </w:rPr>
                                <w:t xml:space="preserve"> </w:t>
                              </w:r>
                              <w:r>
                                <w:rPr>
                                  <w:rFonts w:ascii="Times New Roman"/>
                                  <w:sz w:val="20"/>
                                </w:rPr>
                                <w:t>rich diversity</w:t>
                              </w:r>
                              <w:r>
                                <w:rPr>
                                  <w:rFonts w:ascii="Times New Roman"/>
                                  <w:spacing w:val="-13"/>
                                  <w:sz w:val="20"/>
                                </w:rPr>
                                <w:t xml:space="preserve"> </w:t>
                              </w:r>
                              <w:r>
                                <w:rPr>
                                  <w:rFonts w:ascii="Times New Roman"/>
                                  <w:sz w:val="20"/>
                                </w:rPr>
                                <w:t>and</w:t>
                              </w:r>
                              <w:r>
                                <w:rPr>
                                  <w:rFonts w:ascii="Times New Roman"/>
                                  <w:spacing w:val="-12"/>
                                  <w:sz w:val="20"/>
                                </w:rPr>
                                <w:t xml:space="preserve"> </w:t>
                              </w:r>
                              <w:r>
                                <w:rPr>
                                  <w:rFonts w:ascii="Times New Roman"/>
                                  <w:sz w:val="20"/>
                                </w:rPr>
                                <w:t>take</w:t>
                              </w:r>
                              <w:r>
                                <w:rPr>
                                  <w:rFonts w:ascii="Times New Roman"/>
                                  <w:spacing w:val="-13"/>
                                  <w:sz w:val="20"/>
                                </w:rPr>
                                <w:t xml:space="preserve"> </w:t>
                              </w:r>
                              <w:r>
                                <w:rPr>
                                  <w:rFonts w:ascii="Times New Roman"/>
                                  <w:sz w:val="20"/>
                                </w:rPr>
                                <w:t>steps</w:t>
                              </w:r>
                              <w:r>
                                <w:rPr>
                                  <w:rFonts w:ascii="Times New Roman"/>
                                  <w:spacing w:val="-11"/>
                                  <w:sz w:val="20"/>
                                </w:rPr>
                                <w:t xml:space="preserve"> </w:t>
                              </w:r>
                              <w:r>
                                <w:rPr>
                                  <w:rFonts w:ascii="Times New Roman"/>
                                  <w:sz w:val="20"/>
                                </w:rPr>
                                <w:t>to</w:t>
                              </w:r>
                              <w:r>
                                <w:rPr>
                                  <w:rFonts w:ascii="Times New Roman"/>
                                  <w:spacing w:val="-10"/>
                                  <w:sz w:val="20"/>
                                </w:rPr>
                                <w:t xml:space="preserve"> </w:t>
                              </w:r>
                              <w:r>
                                <w:rPr>
                                  <w:rFonts w:ascii="Times New Roman"/>
                                  <w:sz w:val="20"/>
                                </w:rPr>
                                <w:t>tackle</w:t>
                              </w:r>
                              <w:r>
                                <w:rPr>
                                  <w:rFonts w:ascii="Times New Roman"/>
                                  <w:spacing w:val="-13"/>
                                  <w:sz w:val="20"/>
                                </w:rPr>
                                <w:t xml:space="preserve"> </w:t>
                              </w:r>
                              <w:r>
                                <w:rPr>
                                  <w:rFonts w:ascii="Times New Roman"/>
                                  <w:sz w:val="20"/>
                                </w:rPr>
                                <w:t>all</w:t>
                              </w:r>
                              <w:r>
                                <w:rPr>
                                  <w:rFonts w:ascii="Times New Roman"/>
                                  <w:spacing w:val="-9"/>
                                  <w:sz w:val="20"/>
                                </w:rPr>
                                <w:t xml:space="preserve"> </w:t>
                              </w:r>
                              <w:r>
                                <w:rPr>
                                  <w:rFonts w:ascii="Times New Roman"/>
                                  <w:sz w:val="20"/>
                                </w:rPr>
                                <w:t>kinds</w:t>
                              </w:r>
                              <w:r>
                                <w:rPr>
                                  <w:rFonts w:ascii="Times New Roman"/>
                                  <w:spacing w:val="-12"/>
                                  <w:sz w:val="20"/>
                                </w:rPr>
                                <w:t xml:space="preserve"> </w:t>
                              </w:r>
                              <w:r>
                                <w:rPr>
                                  <w:rFonts w:ascii="Times New Roman"/>
                                  <w:sz w:val="20"/>
                                </w:rPr>
                                <w:t>of</w:t>
                              </w:r>
                              <w:r>
                                <w:rPr>
                                  <w:rFonts w:ascii="Times New Roman"/>
                                  <w:spacing w:val="-10"/>
                                  <w:sz w:val="20"/>
                                </w:rPr>
                                <w:t xml:space="preserve"> </w:t>
                              </w:r>
                              <w:r>
                                <w:rPr>
                                  <w:rFonts w:ascii="Times New Roman"/>
                                  <w:sz w:val="20"/>
                                </w:rPr>
                                <w:t>bullying.</w:t>
                              </w:r>
                              <w:r>
                                <w:rPr>
                                  <w:rFonts w:ascii="Times New Roman"/>
                                  <w:spacing w:val="-8"/>
                                  <w:sz w:val="20"/>
                                </w:rPr>
                                <w:t xml:space="preserve"> </w:t>
                              </w:r>
                              <w:r>
                                <w:rPr>
                                  <w:rFonts w:ascii="Times New Roman"/>
                                  <w:sz w:val="20"/>
                                </w:rPr>
                                <w:t>In</w:t>
                              </w:r>
                              <w:r>
                                <w:rPr>
                                  <w:rFonts w:ascii="Times New Roman"/>
                                  <w:spacing w:val="-7"/>
                                  <w:sz w:val="20"/>
                                </w:rPr>
                                <w:t xml:space="preserve"> </w:t>
                              </w:r>
                              <w:r>
                                <w:rPr>
                                  <w:rFonts w:ascii="Times New Roman"/>
                                  <w:sz w:val="20"/>
                                </w:rPr>
                                <w:t>doing so, we</w:t>
                              </w:r>
                              <w:r>
                                <w:rPr>
                                  <w:rFonts w:ascii="Times New Roman"/>
                                  <w:spacing w:val="-1"/>
                                  <w:sz w:val="20"/>
                                </w:rPr>
                                <w:t xml:space="preserve"> </w:t>
                              </w:r>
                              <w:r>
                                <w:rPr>
                                  <w:rFonts w:ascii="Times New Roman"/>
                                  <w:sz w:val="20"/>
                                </w:rPr>
                                <w:t>believe</w:t>
                              </w:r>
                              <w:r>
                                <w:rPr>
                                  <w:rFonts w:ascii="Times New Roman"/>
                                  <w:spacing w:val="-1"/>
                                  <w:sz w:val="20"/>
                                </w:rPr>
                                <w:t xml:space="preserve"> </w:t>
                              </w:r>
                              <w:r>
                                <w:rPr>
                                  <w:rFonts w:ascii="Times New Roman"/>
                                  <w:sz w:val="20"/>
                                </w:rPr>
                                <w:t>that</w:t>
                              </w:r>
                              <w:r>
                                <w:rPr>
                                  <w:rFonts w:ascii="Times New Roman"/>
                                  <w:spacing w:val="-1"/>
                                  <w:sz w:val="20"/>
                                </w:rPr>
                                <w:t xml:space="preserve"> </w:t>
                              </w:r>
                              <w:r>
                                <w:rPr>
                                  <w:rFonts w:ascii="Times New Roman"/>
                                  <w:sz w:val="20"/>
                                </w:rPr>
                                <w:t>children will</w:t>
                              </w:r>
                              <w:r>
                                <w:rPr>
                                  <w:rFonts w:ascii="Times New Roman"/>
                                  <w:spacing w:val="-6"/>
                                  <w:sz w:val="20"/>
                                </w:rPr>
                                <w:t xml:space="preserve"> </w:t>
                              </w:r>
                              <w:r>
                                <w:rPr>
                                  <w:rFonts w:ascii="Times New Roman"/>
                                  <w:sz w:val="20"/>
                                </w:rPr>
                                <w:t>attain</w:t>
                              </w:r>
                              <w:r>
                                <w:rPr>
                                  <w:rFonts w:ascii="Times New Roman"/>
                                  <w:spacing w:val="-3"/>
                                  <w:sz w:val="20"/>
                                </w:rPr>
                                <w:t xml:space="preserve"> </w:t>
                              </w:r>
                              <w:r>
                                <w:rPr>
                                  <w:rFonts w:ascii="Times New Roman"/>
                                  <w:sz w:val="20"/>
                                </w:rPr>
                                <w:t>more</w:t>
                              </w:r>
                              <w:r>
                                <w:rPr>
                                  <w:rFonts w:ascii="Times New Roman"/>
                                  <w:spacing w:val="-6"/>
                                  <w:sz w:val="20"/>
                                </w:rPr>
                                <w:t xml:space="preserve"> </w:t>
                              </w:r>
                              <w:r>
                                <w:rPr>
                                  <w:rFonts w:ascii="Times New Roman"/>
                                  <w:sz w:val="20"/>
                                </w:rPr>
                                <w:t>at</w:t>
                              </w:r>
                              <w:r>
                                <w:rPr>
                                  <w:rFonts w:ascii="Times New Roman"/>
                                  <w:spacing w:val="-1"/>
                                  <w:sz w:val="20"/>
                                </w:rPr>
                                <w:t xml:space="preserve"> </w:t>
                              </w:r>
                              <w:r>
                                <w:rPr>
                                  <w:rFonts w:ascii="Times New Roman"/>
                                  <w:sz w:val="20"/>
                                </w:rPr>
                                <w:t>school and our community will be happier and more successful.</w:t>
                              </w:r>
                            </w:p>
                            <w:p w:rsidR="003B5F82" w:rsidRDefault="000D5FAE">
                              <w:pPr>
                                <w:spacing w:before="199" w:line="276" w:lineRule="auto"/>
                                <w:ind w:left="185" w:right="186"/>
                                <w:jc w:val="both"/>
                                <w:rPr>
                                  <w:rFonts w:ascii="Times New Roman"/>
                                  <w:sz w:val="20"/>
                                </w:rPr>
                              </w:pPr>
                              <w:r>
                                <w:rPr>
                                  <w:rFonts w:ascii="Times New Roman"/>
                                  <w:sz w:val="20"/>
                                </w:rPr>
                                <w:t xml:space="preserve">We celebrate all our children and their families without </w:t>
                              </w:r>
                              <w:r>
                                <w:rPr>
                                  <w:rFonts w:ascii="Times New Roman"/>
                                  <w:spacing w:val="-2"/>
                                  <w:sz w:val="20"/>
                                </w:rPr>
                                <w:t>discrimination.</w:t>
                              </w:r>
                            </w:p>
                            <w:p w:rsidR="003B5F82" w:rsidRDefault="000D5FAE">
                              <w:pPr>
                                <w:spacing w:before="202" w:line="276" w:lineRule="auto"/>
                                <w:ind w:left="185" w:right="179"/>
                                <w:jc w:val="both"/>
                                <w:rPr>
                                  <w:rFonts w:ascii="Times New Roman" w:hAnsi="Times New Roman"/>
                                  <w:sz w:val="20"/>
                                </w:rPr>
                              </w:pPr>
                              <w:r>
                                <w:rPr>
                                  <w:rFonts w:ascii="Times New Roman" w:hAnsi="Times New Roman"/>
                                  <w:sz w:val="20"/>
                                </w:rPr>
                                <w:t>We are a caring community</w:t>
                              </w:r>
                              <w:r>
                                <w:rPr>
                                  <w:rFonts w:ascii="Times New Roman" w:hAnsi="Times New Roman"/>
                                  <w:spacing w:val="-2"/>
                                  <w:sz w:val="20"/>
                                </w:rPr>
                                <w:t xml:space="preserve"> </w:t>
                              </w:r>
                              <w:r>
                                <w:rPr>
                                  <w:rFonts w:ascii="Times New Roman" w:hAnsi="Times New Roman"/>
                                  <w:sz w:val="20"/>
                                </w:rPr>
                                <w:t>where our whole-school, BIRDS charter</w:t>
                              </w:r>
                              <w:r>
                                <w:rPr>
                                  <w:rFonts w:ascii="Times New Roman" w:hAnsi="Times New Roman"/>
                                  <w:spacing w:val="-13"/>
                                  <w:sz w:val="20"/>
                                </w:rPr>
                                <w:t xml:space="preserve"> </w:t>
                              </w:r>
                              <w:r>
                                <w:rPr>
                                  <w:rFonts w:ascii="Times New Roman" w:hAnsi="Times New Roman"/>
                                  <w:sz w:val="20"/>
                                </w:rPr>
                                <w:t>is</w:t>
                              </w:r>
                              <w:r>
                                <w:rPr>
                                  <w:rFonts w:ascii="Times New Roman" w:hAnsi="Times New Roman"/>
                                  <w:spacing w:val="-8"/>
                                  <w:sz w:val="20"/>
                                </w:rPr>
                                <w:t xml:space="preserve"> </w:t>
                              </w:r>
                              <w:r>
                                <w:rPr>
                                  <w:rFonts w:ascii="Times New Roman" w:hAnsi="Times New Roman"/>
                                  <w:sz w:val="20"/>
                                </w:rPr>
                                <w:t>built</w:t>
                              </w:r>
                              <w:r>
                                <w:rPr>
                                  <w:rFonts w:ascii="Times New Roman" w:hAnsi="Times New Roman"/>
                                  <w:spacing w:val="-10"/>
                                  <w:sz w:val="20"/>
                                </w:rPr>
                                <w:t xml:space="preserve"> </w:t>
                              </w:r>
                              <w:r>
                                <w:rPr>
                                  <w:rFonts w:ascii="Times New Roman" w:hAnsi="Times New Roman"/>
                                  <w:sz w:val="20"/>
                                </w:rPr>
                                <w:t>on</w:t>
                              </w:r>
                              <w:r>
                                <w:rPr>
                                  <w:rFonts w:ascii="Times New Roman" w:hAnsi="Times New Roman"/>
                                  <w:spacing w:val="-7"/>
                                  <w:sz w:val="20"/>
                                </w:rPr>
                                <w:t xml:space="preserve"> </w:t>
                              </w:r>
                              <w:r>
                                <w:rPr>
                                  <w:rFonts w:ascii="Times New Roman" w:hAnsi="Times New Roman"/>
                                  <w:sz w:val="20"/>
                                </w:rPr>
                                <w:t>mutual</w:t>
                              </w:r>
                              <w:r>
                                <w:rPr>
                                  <w:rFonts w:ascii="Times New Roman" w:hAnsi="Times New Roman"/>
                                  <w:spacing w:val="-10"/>
                                  <w:sz w:val="20"/>
                                </w:rPr>
                                <w:t xml:space="preserve"> </w:t>
                              </w:r>
                              <w:r>
                                <w:rPr>
                                  <w:rFonts w:ascii="Times New Roman" w:hAnsi="Times New Roman"/>
                                  <w:sz w:val="20"/>
                                </w:rPr>
                                <w:t>trust</w:t>
                              </w:r>
                              <w:r>
                                <w:rPr>
                                  <w:rFonts w:ascii="Times New Roman" w:hAnsi="Times New Roman"/>
                                  <w:spacing w:val="-10"/>
                                  <w:sz w:val="20"/>
                                </w:rPr>
                                <w:t xml:space="preserve"> </w:t>
                              </w:r>
                              <w:r>
                                <w:rPr>
                                  <w:rFonts w:ascii="Times New Roman" w:hAnsi="Times New Roman"/>
                                  <w:sz w:val="20"/>
                                </w:rPr>
                                <w:t>and</w:t>
                              </w:r>
                              <w:r>
                                <w:rPr>
                                  <w:rFonts w:ascii="Times New Roman" w:hAnsi="Times New Roman"/>
                                  <w:spacing w:val="-13"/>
                                  <w:sz w:val="20"/>
                                </w:rPr>
                                <w:t xml:space="preserve"> </w:t>
                              </w:r>
                              <w:r>
                                <w:rPr>
                                  <w:rFonts w:ascii="Times New Roman" w:hAnsi="Times New Roman"/>
                                  <w:sz w:val="20"/>
                                </w:rPr>
                                <w:t>respect</w:t>
                              </w:r>
                              <w:r>
                                <w:rPr>
                                  <w:rFonts w:ascii="Times New Roman" w:hAnsi="Times New Roman"/>
                                  <w:spacing w:val="-5"/>
                                  <w:sz w:val="20"/>
                                </w:rPr>
                                <w:t xml:space="preserve"> </w:t>
                              </w:r>
                              <w:r>
                                <w:rPr>
                                  <w:rFonts w:ascii="Times New Roman" w:hAnsi="Times New Roman"/>
                                  <w:sz w:val="20"/>
                                </w:rPr>
                                <w:t>for</w:t>
                              </w:r>
                              <w:r>
                                <w:rPr>
                                  <w:rFonts w:ascii="Times New Roman" w:hAnsi="Times New Roman"/>
                                  <w:spacing w:val="-7"/>
                                  <w:sz w:val="20"/>
                                </w:rPr>
                                <w:t xml:space="preserve"> </w:t>
                              </w:r>
                              <w:r>
                                <w:rPr>
                                  <w:rFonts w:ascii="Times New Roman" w:hAnsi="Times New Roman"/>
                                  <w:sz w:val="20"/>
                                </w:rPr>
                                <w:t>all,</w:t>
                              </w:r>
                              <w:r>
                                <w:rPr>
                                  <w:rFonts w:ascii="Times New Roman" w:hAnsi="Times New Roman"/>
                                  <w:spacing w:val="-13"/>
                                  <w:sz w:val="20"/>
                                </w:rPr>
                                <w:t xml:space="preserve"> </w:t>
                              </w:r>
                              <w:r>
                                <w:rPr>
                                  <w:rFonts w:ascii="Times New Roman" w:hAnsi="Times New Roman"/>
                                  <w:sz w:val="20"/>
                                </w:rPr>
                                <w:t>regardless</w:t>
                              </w:r>
                              <w:r>
                                <w:rPr>
                                  <w:rFonts w:ascii="Times New Roman" w:hAnsi="Times New Roman"/>
                                  <w:spacing w:val="-7"/>
                                  <w:sz w:val="20"/>
                                </w:rPr>
                                <w:t xml:space="preserve"> </w:t>
                              </w:r>
                              <w:r>
                                <w:rPr>
                                  <w:rFonts w:ascii="Times New Roman" w:hAnsi="Times New Roman"/>
                                  <w:sz w:val="20"/>
                                </w:rPr>
                                <w:t xml:space="preserve">of </w:t>
                              </w:r>
                              <w:r>
                                <w:rPr>
                                  <w:rFonts w:ascii="Times New Roman" w:hAnsi="Times New Roman"/>
                                  <w:b/>
                                  <w:spacing w:val="-2"/>
                                  <w:sz w:val="20"/>
                                </w:rPr>
                                <w:t>race,</w:t>
                              </w:r>
                              <w:r>
                                <w:rPr>
                                  <w:rFonts w:ascii="Times New Roman" w:hAnsi="Times New Roman"/>
                                  <w:b/>
                                  <w:spacing w:val="-5"/>
                                  <w:sz w:val="20"/>
                                </w:rPr>
                                <w:t xml:space="preserve"> </w:t>
                              </w:r>
                              <w:r>
                                <w:rPr>
                                  <w:rFonts w:ascii="Times New Roman" w:hAnsi="Times New Roman"/>
                                  <w:b/>
                                  <w:spacing w:val="-2"/>
                                  <w:sz w:val="20"/>
                                </w:rPr>
                                <w:t xml:space="preserve">religion, ethnicity, sexual orientation, gender identity, </w:t>
                              </w:r>
                              <w:r>
                                <w:rPr>
                                  <w:rFonts w:ascii="Times New Roman" w:hAnsi="Times New Roman"/>
                                  <w:b/>
                                  <w:sz w:val="20"/>
                                </w:rPr>
                                <w:t>disability,</w:t>
                              </w:r>
                              <w:r>
                                <w:rPr>
                                  <w:rFonts w:ascii="Times New Roman" w:hAnsi="Times New Roman"/>
                                  <w:b/>
                                  <w:spacing w:val="-13"/>
                                  <w:sz w:val="20"/>
                                </w:rPr>
                                <w:t xml:space="preserve"> </w:t>
                              </w:r>
                              <w:r>
                                <w:rPr>
                                  <w:rFonts w:ascii="Times New Roman" w:hAnsi="Times New Roman"/>
                                  <w:b/>
                                  <w:sz w:val="20"/>
                                </w:rPr>
                                <w:t>age</w:t>
                              </w:r>
                              <w:r>
                                <w:rPr>
                                  <w:rFonts w:ascii="Times New Roman" w:hAnsi="Times New Roman"/>
                                  <w:b/>
                                  <w:spacing w:val="-12"/>
                                  <w:sz w:val="20"/>
                                </w:rPr>
                                <w:t xml:space="preserve"> </w:t>
                              </w:r>
                              <w:r>
                                <w:rPr>
                                  <w:rFonts w:ascii="Times New Roman" w:hAnsi="Times New Roman"/>
                                  <w:sz w:val="20"/>
                                </w:rPr>
                                <w:t>or</w:t>
                              </w:r>
                              <w:r>
                                <w:rPr>
                                  <w:rFonts w:ascii="Times New Roman" w:hAnsi="Times New Roman"/>
                                  <w:spacing w:val="-13"/>
                                  <w:sz w:val="20"/>
                                </w:rPr>
                                <w:t xml:space="preserve"> </w:t>
                              </w:r>
                              <w:r>
                                <w:rPr>
                                  <w:rFonts w:ascii="Times New Roman" w:hAnsi="Times New Roman"/>
                                  <w:b/>
                                  <w:sz w:val="20"/>
                                </w:rPr>
                                <w:t>gender.</w:t>
                              </w:r>
                              <w:r>
                                <w:rPr>
                                  <w:rFonts w:ascii="Times New Roman" w:hAnsi="Times New Roman"/>
                                  <w:b/>
                                  <w:spacing w:val="21"/>
                                  <w:sz w:val="20"/>
                                </w:rPr>
                                <w:t xml:space="preserve"> </w:t>
                              </w:r>
                              <w:r>
                                <w:rPr>
                                  <w:rFonts w:ascii="Times New Roman" w:hAnsi="Times New Roman"/>
                                  <w:sz w:val="20"/>
                                </w:rPr>
                                <w:t>The</w:t>
                              </w:r>
                              <w:r>
                                <w:rPr>
                                  <w:rFonts w:ascii="Times New Roman" w:hAnsi="Times New Roman"/>
                                  <w:spacing w:val="-13"/>
                                  <w:sz w:val="20"/>
                                </w:rPr>
                                <w:t xml:space="preserve"> </w:t>
                              </w:r>
                              <w:r>
                                <w:rPr>
                                  <w:rFonts w:ascii="Times New Roman" w:hAnsi="Times New Roman"/>
                                  <w:sz w:val="20"/>
                                </w:rPr>
                                <w:t>‘No</w:t>
                              </w:r>
                              <w:r>
                                <w:rPr>
                                  <w:rFonts w:ascii="Times New Roman" w:hAnsi="Times New Roman"/>
                                  <w:spacing w:val="-12"/>
                                  <w:sz w:val="20"/>
                                </w:rPr>
                                <w:t xml:space="preserve"> </w:t>
                              </w:r>
                              <w:r>
                                <w:rPr>
                                  <w:rFonts w:ascii="Times New Roman" w:hAnsi="Times New Roman"/>
                                  <w:sz w:val="20"/>
                                </w:rPr>
                                <w:t>Outsiders’</w:t>
                              </w:r>
                              <w:r>
                                <w:rPr>
                                  <w:rFonts w:ascii="Times New Roman" w:hAnsi="Times New Roman"/>
                                  <w:spacing w:val="-13"/>
                                  <w:sz w:val="20"/>
                                </w:rPr>
                                <w:t xml:space="preserve"> </w:t>
                              </w:r>
                              <w:r>
                                <w:rPr>
                                  <w:rFonts w:ascii="Times New Roman" w:hAnsi="Times New Roman"/>
                                  <w:sz w:val="20"/>
                                </w:rPr>
                                <w:t>message</w:t>
                              </w:r>
                              <w:r>
                                <w:rPr>
                                  <w:rFonts w:ascii="Times New Roman" w:hAnsi="Times New Roman"/>
                                  <w:spacing w:val="-12"/>
                                  <w:sz w:val="20"/>
                                </w:rPr>
                                <w:t xml:space="preserve"> </w:t>
                              </w:r>
                              <w:r>
                                <w:rPr>
                                  <w:rFonts w:ascii="Times New Roman" w:hAnsi="Times New Roman"/>
                                  <w:sz w:val="20"/>
                                </w:rPr>
                                <w:t>fulfills our</w:t>
                              </w:r>
                              <w:r>
                                <w:rPr>
                                  <w:rFonts w:ascii="Times New Roman" w:hAnsi="Times New Roman"/>
                                  <w:spacing w:val="-13"/>
                                  <w:sz w:val="20"/>
                                </w:rPr>
                                <w:t xml:space="preserve"> </w:t>
                              </w:r>
                              <w:r>
                                <w:rPr>
                                  <w:rFonts w:ascii="Times New Roman" w:hAnsi="Times New Roman"/>
                                  <w:sz w:val="20"/>
                                </w:rPr>
                                <w:t>duty</w:t>
                              </w:r>
                              <w:r>
                                <w:rPr>
                                  <w:rFonts w:ascii="Times New Roman" w:hAnsi="Times New Roman"/>
                                  <w:spacing w:val="-12"/>
                                  <w:sz w:val="20"/>
                                </w:rPr>
                                <w:t xml:space="preserve"> </w:t>
                              </w:r>
                              <w:r>
                                <w:rPr>
                                  <w:rFonts w:ascii="Times New Roman" w:hAnsi="Times New Roman"/>
                                  <w:sz w:val="20"/>
                                </w:rPr>
                                <w:t>to</w:t>
                              </w:r>
                              <w:r>
                                <w:rPr>
                                  <w:rFonts w:ascii="Times New Roman" w:hAnsi="Times New Roman"/>
                                  <w:spacing w:val="-12"/>
                                  <w:sz w:val="20"/>
                                </w:rPr>
                                <w:t xml:space="preserve"> </w:t>
                              </w:r>
                              <w:r>
                                <w:rPr>
                                  <w:rFonts w:ascii="Times New Roman" w:hAnsi="Times New Roman"/>
                                  <w:sz w:val="20"/>
                                </w:rPr>
                                <w:t>promote</w:t>
                              </w:r>
                              <w:r>
                                <w:rPr>
                                  <w:rFonts w:ascii="Times New Roman" w:hAnsi="Times New Roman"/>
                                  <w:spacing w:val="-10"/>
                                  <w:sz w:val="20"/>
                                </w:rPr>
                                <w:t xml:space="preserve"> </w:t>
                              </w:r>
                              <w:r>
                                <w:rPr>
                                  <w:rFonts w:ascii="Times New Roman" w:hAnsi="Times New Roman"/>
                                  <w:sz w:val="20"/>
                                </w:rPr>
                                <w:t>diversity</w:t>
                              </w:r>
                              <w:r>
                                <w:rPr>
                                  <w:rFonts w:ascii="Times New Roman" w:hAnsi="Times New Roman"/>
                                  <w:spacing w:val="-13"/>
                                  <w:sz w:val="20"/>
                                </w:rPr>
                                <w:t xml:space="preserve"> </w:t>
                              </w:r>
                              <w:r>
                                <w:rPr>
                                  <w:rFonts w:ascii="Times New Roman" w:hAnsi="Times New Roman"/>
                                  <w:sz w:val="20"/>
                                </w:rPr>
                                <w:t>and</w:t>
                              </w:r>
                              <w:r>
                                <w:rPr>
                                  <w:rFonts w:ascii="Times New Roman" w:hAnsi="Times New Roman"/>
                                  <w:spacing w:val="-11"/>
                                  <w:sz w:val="20"/>
                                </w:rPr>
                                <w:t xml:space="preserve"> </w:t>
                              </w:r>
                              <w:r>
                                <w:rPr>
                                  <w:rFonts w:ascii="Times New Roman" w:hAnsi="Times New Roman"/>
                                  <w:sz w:val="20"/>
                                </w:rPr>
                                <w:t>prepares</w:t>
                              </w:r>
                              <w:r>
                                <w:rPr>
                                  <w:rFonts w:ascii="Times New Roman" w:hAnsi="Times New Roman"/>
                                  <w:spacing w:val="-9"/>
                                  <w:sz w:val="20"/>
                                </w:rPr>
                                <w:t xml:space="preserve"> </w:t>
                              </w:r>
                              <w:r>
                                <w:rPr>
                                  <w:rFonts w:ascii="Times New Roman" w:hAnsi="Times New Roman"/>
                                  <w:sz w:val="20"/>
                                </w:rPr>
                                <w:t>our</w:t>
                              </w:r>
                              <w:r>
                                <w:rPr>
                                  <w:rFonts w:ascii="Times New Roman" w:hAnsi="Times New Roman"/>
                                  <w:spacing w:val="-8"/>
                                  <w:sz w:val="20"/>
                                </w:rPr>
                                <w:t xml:space="preserve"> </w:t>
                              </w:r>
                              <w:r>
                                <w:rPr>
                                  <w:rFonts w:ascii="Times New Roman" w:hAnsi="Times New Roman"/>
                                  <w:sz w:val="20"/>
                                </w:rPr>
                                <w:t>children</w:t>
                              </w:r>
                              <w:r>
                                <w:rPr>
                                  <w:rFonts w:ascii="Times New Roman" w:hAnsi="Times New Roman"/>
                                  <w:spacing w:val="-8"/>
                                  <w:sz w:val="20"/>
                                </w:rPr>
                                <w:t xml:space="preserve"> </w:t>
                              </w:r>
                              <w:r>
                                <w:rPr>
                                  <w:rFonts w:ascii="Times New Roman" w:hAnsi="Times New Roman"/>
                                  <w:sz w:val="20"/>
                                </w:rPr>
                                <w:t>for</w:t>
                              </w:r>
                              <w:r>
                                <w:rPr>
                                  <w:rFonts w:ascii="Times New Roman" w:hAnsi="Times New Roman"/>
                                  <w:spacing w:val="-8"/>
                                  <w:sz w:val="20"/>
                                </w:rPr>
                                <w:t xml:space="preserve"> </w:t>
                              </w:r>
                              <w:r>
                                <w:rPr>
                                  <w:rFonts w:ascii="Times New Roman" w:hAnsi="Times New Roman"/>
                                  <w:sz w:val="20"/>
                                </w:rPr>
                                <w:t>life in modern Britain.</w:t>
                              </w:r>
                            </w:p>
                            <w:p w:rsidR="003B5F82" w:rsidRDefault="000D5FAE">
                              <w:pPr>
                                <w:spacing w:before="199" w:line="276" w:lineRule="auto"/>
                                <w:ind w:left="185" w:right="183"/>
                                <w:jc w:val="both"/>
                                <w:rPr>
                                  <w:rFonts w:ascii="Times New Roman" w:hAnsi="Times New Roman"/>
                                  <w:sz w:val="20"/>
                                </w:rPr>
                              </w:pPr>
                              <w:r>
                                <w:rPr>
                                  <w:rFonts w:ascii="Times New Roman" w:hAnsi="Times New Roman"/>
                                  <w:sz w:val="20"/>
                                </w:rPr>
                                <w:t>‘No</w:t>
                              </w:r>
                              <w:r>
                                <w:rPr>
                                  <w:rFonts w:ascii="Times New Roman" w:hAnsi="Times New Roman"/>
                                  <w:spacing w:val="-12"/>
                                  <w:sz w:val="20"/>
                                </w:rPr>
                                <w:t xml:space="preserve"> </w:t>
                              </w:r>
                              <w:r>
                                <w:rPr>
                                  <w:rFonts w:ascii="Times New Roman" w:hAnsi="Times New Roman"/>
                                  <w:sz w:val="20"/>
                                </w:rPr>
                                <w:t>Outsiders’</w:t>
                              </w:r>
                              <w:r>
                                <w:rPr>
                                  <w:rFonts w:ascii="Times New Roman" w:hAnsi="Times New Roman"/>
                                  <w:spacing w:val="-10"/>
                                  <w:sz w:val="20"/>
                                </w:rPr>
                                <w:t xml:space="preserve"> </w:t>
                              </w:r>
                              <w:r>
                                <w:rPr>
                                  <w:rFonts w:ascii="Times New Roman" w:hAnsi="Times New Roman"/>
                                  <w:sz w:val="20"/>
                                </w:rPr>
                                <w:t>is</w:t>
                              </w:r>
                              <w:r>
                                <w:rPr>
                                  <w:rFonts w:ascii="Times New Roman" w:hAnsi="Times New Roman"/>
                                  <w:spacing w:val="-7"/>
                                  <w:sz w:val="20"/>
                                </w:rPr>
                                <w:t xml:space="preserve"> </w:t>
                              </w:r>
                              <w:r>
                                <w:rPr>
                                  <w:rFonts w:ascii="Times New Roman" w:hAnsi="Times New Roman"/>
                                  <w:sz w:val="20"/>
                                </w:rPr>
                                <w:t>British</w:t>
                              </w:r>
                              <w:r>
                                <w:rPr>
                                  <w:rFonts w:ascii="Times New Roman" w:hAnsi="Times New Roman"/>
                                  <w:spacing w:val="-1"/>
                                  <w:sz w:val="20"/>
                                </w:rPr>
                                <w:t xml:space="preserve"> </w:t>
                              </w:r>
                              <w:r>
                                <w:rPr>
                                  <w:rFonts w:ascii="Times New Roman" w:hAnsi="Times New Roman"/>
                                  <w:sz w:val="20"/>
                                </w:rPr>
                                <w:t>Law</w:t>
                              </w:r>
                              <w:r>
                                <w:rPr>
                                  <w:rFonts w:ascii="Times New Roman" w:hAnsi="Times New Roman"/>
                                  <w:spacing w:val="-12"/>
                                  <w:sz w:val="20"/>
                                </w:rPr>
                                <w:t xml:space="preserve"> </w:t>
                              </w:r>
                              <w:r>
                                <w:rPr>
                                  <w:rFonts w:ascii="Times New Roman" w:hAnsi="Times New Roman"/>
                                  <w:sz w:val="20"/>
                                </w:rPr>
                                <w:t>and</w:t>
                              </w:r>
                              <w:r>
                                <w:rPr>
                                  <w:rFonts w:ascii="Times New Roman" w:hAnsi="Times New Roman"/>
                                  <w:spacing w:val="-6"/>
                                  <w:sz w:val="20"/>
                                </w:rPr>
                                <w:t xml:space="preserve"> </w:t>
                              </w:r>
                              <w:r>
                                <w:rPr>
                                  <w:rFonts w:ascii="Times New Roman" w:hAnsi="Times New Roman"/>
                                  <w:sz w:val="20"/>
                                </w:rPr>
                                <w:t>supports</w:t>
                              </w:r>
                              <w:r>
                                <w:rPr>
                                  <w:rFonts w:ascii="Times New Roman" w:hAnsi="Times New Roman"/>
                                  <w:spacing w:val="-12"/>
                                  <w:sz w:val="20"/>
                                </w:rPr>
                                <w:t xml:space="preserve"> </w:t>
                              </w:r>
                              <w:r>
                                <w:rPr>
                                  <w:rFonts w:ascii="Times New Roman" w:hAnsi="Times New Roman"/>
                                  <w:sz w:val="20"/>
                                </w:rPr>
                                <w:t>the</w:t>
                              </w:r>
                              <w:r>
                                <w:rPr>
                                  <w:rFonts w:ascii="Times New Roman" w:hAnsi="Times New Roman"/>
                                  <w:spacing w:val="-9"/>
                                  <w:sz w:val="20"/>
                                </w:rPr>
                                <w:t xml:space="preserve"> </w:t>
                              </w:r>
                              <w:r>
                                <w:rPr>
                                  <w:rFonts w:ascii="Times New Roman" w:hAnsi="Times New Roman"/>
                                  <w:sz w:val="20"/>
                                </w:rPr>
                                <w:t>Equality</w:t>
                              </w:r>
                              <w:r>
                                <w:rPr>
                                  <w:rFonts w:ascii="Times New Roman" w:hAnsi="Times New Roman"/>
                                  <w:spacing w:val="-13"/>
                                  <w:sz w:val="20"/>
                                </w:rPr>
                                <w:t xml:space="preserve"> </w:t>
                              </w:r>
                              <w:r>
                                <w:rPr>
                                  <w:rFonts w:ascii="Times New Roman" w:hAnsi="Times New Roman"/>
                                  <w:sz w:val="20"/>
                                </w:rPr>
                                <w:t>Act</w:t>
                              </w:r>
                              <w:r>
                                <w:rPr>
                                  <w:rFonts w:ascii="Times New Roman" w:hAnsi="Times New Roman"/>
                                  <w:spacing w:val="-4"/>
                                  <w:sz w:val="20"/>
                                </w:rPr>
                                <w:t xml:space="preserve"> </w:t>
                              </w:r>
                              <w:r>
                                <w:rPr>
                                  <w:rFonts w:ascii="Times New Roman" w:hAnsi="Times New Roman"/>
                                  <w:sz w:val="20"/>
                                </w:rPr>
                                <w:t>to ensure that everybody is treated equally and without</w:t>
                              </w:r>
                              <w:r>
                                <w:rPr>
                                  <w:rFonts w:ascii="Times New Roman" w:hAnsi="Times New Roman"/>
                                  <w:spacing w:val="40"/>
                                  <w:sz w:val="20"/>
                                </w:rPr>
                                <w:t xml:space="preserve"> </w:t>
                              </w:r>
                              <w:r>
                                <w:rPr>
                                  <w:rFonts w:ascii="Times New Roman" w:hAnsi="Times New Roman"/>
                                  <w:spacing w:val="-2"/>
                                  <w:sz w:val="20"/>
                                </w:rPr>
                                <w:t>prejudice.</w:t>
                              </w:r>
                            </w:p>
                          </w:txbxContent>
                        </wps:txbx>
                        <wps:bodyPr wrap="square" lIns="0" tIns="0" rIns="0" bIns="0" rtlCol="0">
                          <a:noAutofit/>
                        </wps:bodyPr>
                      </wps:wsp>
                    </wpg:wgp>
                  </a:graphicData>
                </a:graphic>
              </wp:anchor>
            </w:drawing>
          </mc:Choice>
          <mc:Fallback>
            <w:pict>
              <v:group id="Group 2" o:spid="_x0000_s1026" style="position:absolute;margin-left:44.4pt;margin-top:20.45pt;width:516.65pt;height:263.2pt;z-index:-15728640;mso-wrap-distance-left:0;mso-wrap-distance-right:0;mso-position-horizontal-relative:page" coordsize="65614,33426" o:gfxdata="UEsDBBQABgAIAAAAIQCKFT+YDAEAABUCAAATAAAAW0NvbnRlbnRfVHlwZXNdLnhtbJSRwU7DMAyG 70i8Q5QratPtgBBqu8M6joDQeIAocdtA40RxKNvbk3abBNNA4pjY3+/PSbna2YGNEMg4rPgiLzgD VE4b7Cr+un3I7jijKFHLwSFUfA/EV/X1VbndeyCWaKSK9zH6eyFI9WAl5c4DpkrrgpUxHUMnvFTv sgOxLIpboRxGwJjFKYPXZQOt/Bgi2+zS9cHkzUPH2frQOM2quLFTwFwQF5kAA50x0vvBKBnTdmJE fWaWHa3yRM491BtPN0mdX54wVX5KfR9w5J7ScwajgT3LEB+lTepCBxKwdI1T+d8Zk6SlzLWtUZA3 gTYzdXL6LVu7Twww/je8SdgLjKd0MX9q/QUAAP//AwBQSwMEFAAGAAgAAAAhADj9If/WAAAAlAEA AAsAAABfcmVscy8ucmVsc6SQwWrDMAyG74O9g9F9cZrDGKNOL6PQa+kewNiKYxpbRjLZ+vYzg8Ey ettRv9D3iX9/+EyLWpElUjaw63pQmB35mIOB98vx6QWUVJu9XSijgRsKHMbHh/0ZF1vbkcyxiGqU LAbmWsur1uJmTFY6KpjbZiJOtraRgy7WXW1APfT9s+bfDBg3THXyBvjkB1CXW2nmP+wUHZPQVDtH SdM0RXePqj195DOujWI5YDXgWb5DxrVrz4G+79390xvYljm6I9uEb+S2fhyoZT96vely/AIAAP// AwBQSwMEFAAGAAgAAAAhAH3oZXzxBAAALRMAAA4AAABkcnMvZTJvRG9jLnhtbLxYbW+kNhD+Xqn/ AfH9srzvgrI5tZdedNLpGvVS9bOXNQs6wNT2vuTfd8bGQJZNWKJTI2Vt4PHw+JkZ28Ptx1NVWgfK RcHqte3eOLZF65Rti3q3tv9++vxhZVtCknpLSlbTtf1Mhf3x7tdfbo9NQj2Ws3JLuQVGapEcm7Wd S9kki4VIc1oRccMaWsPDjPGKSLjku8WWkyNYr8qF5zjR4sj4tuEspULA3Xv90L5T9rOMpvLPLBNU WuXaBm5S/XL1u8Hfxd0tSXacNHmRtjTIO1hUpKjhpZ2peyKJtefFyFRVpJwJlsmblFULlmVFStUc YDauczabB872jZrLLjnumk4mkPZMp3ebTb8dHrlVbNe2Z1s1qcBF6q2Wh9Icm10CiAfefG8euZ4f dL+y9IeAx4vz53i968GnjFc4CKZpnZTmz53m9CStFG5GYeQGYWhbKTzz/cCLgtYraQ6uG41L8z8m Ri5Iol+s6HV0miJN4L8VEXojEaeDDUbJPad2a6S6ykZF+I998wH83RBZbIqykM8qdsGzSKo+PBYp qosXvT98448vFdlRy0d/GATiUf/R8E1ZNJ+LskTVsd8ShYA/C5gLc9XBeM/SfUVrqbOL0xI4s1rk RSNsiye02lAIFv5l64LLILMlREzDi1rqVBKSU5nm+P4MePwFCYhESdI9UKR7njgF0QbXxXjxlmHs qmgkiQkaH5Il8AIdNF4YBl6o9OlcT5KGC/lAWWVhBwgDEdCbJOTwVbSUDKQVUrNQ9IAUBj8sScJI CFcjEWdl3fecNBQooNneyzAHk3V6DQp03ikMJh2ohyNekch3lo4Xwxo7Tiw/iJ0wHifWQKN0rzUa 6gJL2FYrBFrlppeeatNFJXE1LdVqKiEoQF3bgtV0o0MAohzHoVHsWkfIa8Ml73Mcn1fsQJ+YQkrM dEj/pYOcYTqRHzpqJQDCPa6sX+LdwL+ANyjTNq31Hr2MYPdAvmDdoEw7RvteFAV6XXoVry0i83no eUzmoYcamtmZVs9SI871NhjTnmOnWfR2r1FjiF7G7oTSwyjxvbn4CHac5YTn+yi8hv2Qz7QyL9Bh FKul7dWoGqIveTMtmaA6jDHZ3pd0Uei2SeSFQZcWryedHy8v4E2wmNakUY8OnVVn3aBMO0b7Xuyu JkJBW9RJNwc9j8k89FBDMzvT6llqBLKeg51m0du9RrsB2neX3oTSftBHiT8XD56MJ5NuYP8Kzw/5 TCvzEu1NJl3P5ZKHfkrStbuz2bjf3OWWy1WbcFN7Vo90YRG7Hu1DxMQTIaAtqmSbhZ7HZB767RlC xTfQ1yShaXUyasz0WzXuGp0Msqtl3ljd+ygY1D5X4n2of6d2sqH9aQ935zRQbVqRl2h3Mql6Lude GyUUKNAdI6E/PKgKVhZbU+MIvtt8Krl1IFjfq792ax/AoA40B2jsbdj2GWreIxT9a1v8uydY0JVf ajjfg+ek6XDT2ZgOl+Unpr4jqG0W6oqn0z+EN22JIaE6+cbMMX9UaWgsjqzZb3vJskKVIT0jOIvi BZQc/1PtAedsXXs8AfMNO1khaoccoD7B2sOSp98ZHMtdc/+1KsT1XKetQrq1eFCt+atVjOuXKvG9 wHW6hcZUfKYUu65aQ4qaCvbkaXNqef8k117hIPVtAb7JqAKi/X6EH32G18qh/Veuu/8AAAD//wMA UEsDBBQABgAIAAAAIQBYYLMbugAAACIBAAAZAAAAZHJzL19yZWxzL2Uyb0RvYy54bWwucmVsc4SP ywrCMBBF94L/EGZv07oQkaZuRHAr9QOGZJpGmwdJFPv3BtwoCC7nXu45TLt/2ok9KCbjnYCmqoGR k14ZpwVc+uNqCyxldAon70jATAn23XLRnmnCXEZpNCGxQnFJwJhz2HGe5EgWU+UDudIMPlrM5Yya B5Q31MTXdb3h8ZMB3ReTnZSAeFINsH4Oxfyf7YfBSDp4ebfk8g8FN7a4CxCjpizAkjL4DpvqGkgD 71r+9Vn3AgAA//8DAFBLAwQUAAYACAAAACEAUvPB2uEAAAAKAQAADwAAAGRycy9kb3ducmV2Lnht bEyPQUvDQBSE74L/YXmCN7vZ1NYY81JKUU9FsBXE2zZ5TUKzb0N2m6T/3u1Jj8MMM99kq8m0YqDe NZYR1CwCQVzYsuEK4Wv/9pCAcF5zqVvLhHAhB6v89ibTaWlH/qRh5ysRStilGqH2vkuldEVNRruZ 7YiDd7S90T7IvpJlr8dQbloZR9FSGt1wWKh1R5uaitPubBDeRz2u5+p12J6Om8vPfvHxvVWEeH83 rV9AeJr8Xxiu+AEd8sB0sGcunWgRkiSQe4TH6BnE1VdxrEAcEBbLpznIPJP/L+S/AAAA//8DAFBL AwQKAAAAAAAAACEABbKbGybvAAAm7wAAFQAAAGRycy9tZWRpYS9pbWFnZTEuanBlZ//Y/+AAEEpG SUYAAQEBAGAAYAAA/9sAQwADAgIDAgIDAwMDBAMDBAUIBQUEBAUKBwcGCAwKDAwLCgsLDQ4SEA0O EQ4LCxAWEBETFBUVFQwPFxgWFBgSFBUU/9sAQwEDBAQFBAUJBQUJFA0LDRQUFBQUFBQUFBQUFBQU FBQUFBQUFBQUFBQUFBQUFBQUFBQUFBQUFBQUFBQUFBQUFBQU/8AAEQgCOALIAwEiAAIRAQMRAf/E AB8AAAEFAQEBAQEBAAAAAAAAAAABAgMEBQYHCAkKC//EALUQAAIBAwMCBAMFBQQEAAABfQECAwAE EQUSITFBBhNRYQcicRQygZGhCCNCscEVUtHwJDNicoIJChYXGBkaJSYnKCkqNDU2Nzg5OkNERUZH SElKU1RVVldYWVpjZGVmZ2hpanN0dXZ3eHl6g4SFhoeIiYqSk5SVlpeYmZqio6Slpqeoqaqys7S1 tre4ubrCw8TFxsfIycrS09TV1tfY2drh4uPk5ebn6Onq8fLz9PX29/j5+v/EAB8BAAMBAQEBAQEB AQEAAAAAAAABAgMEBQYHCAkKC//EALURAAIBAgQEAwQHBQQEAAECdwABAgMRBAUhMQYSQVEHYXET IjKBCBRCkaGxwQkjM1LwFWJy0QoWJDThJfEXGBkaJicoKSo1Njc4OTpDREVGR0hJSlNUVVZXWFla Y2RlZmdoaWpzdHV2d3h5eoKDhIWGh4iJipKTlJWWl5iZmqKjpKWmp6ipqrKztLW2t7i5usLDxMXG x8jJytLT1NXW19jZ2uLj5OXm5+jp6vLz9PX29/j5+v/aAAwDAQACEQMRAD8A/VOiiigAooooAKKK KACiiigAooooAKKKKAIk6cDFMcupyKiubqGytXmnkSKJPvPI21Vrx3xn+1h8KvA8skV74strq6Th rawD3D/+OjaPzrKpWpUVzVZcp24PL8ZmMvZYOlKpL+7FyPZC3lrhBuP5VJGW2ZYY9q+L/EH/AAUs 8N2bMmieE9Rvj/DLd3Cwr+QDGvM9c/4KReOr1WXTND0jTf7plDzf1WvKqZ1go6c5+hYTwx4qxa51 huVf3pRX4N8x+j2aQqf4TX5Y3n7evxfu12rrNja/9cNPjH/oQask/tsfGI/8zeB/242//wARXA+I sKvsyPp6Xg1xDON51KUf+3pfpE/WTBH8X6UZY9s1+T0f7bnxiikVh4sDbf4Wsrf/AOIrbsf2/wD4 uWxUTX2mXijvJYKP/QTRHiDB9eYit4O8RU1eEqcv+3n+sT9RJQzRjAx7UyGJ1XLHH4V+fHh7/gpT 4ktHUaz4UsL2L+I2twYW/wDHg1er+E/+CjngLVpEi1jSNU8Plv8AloQLiNf++Bu/8dr0oZzgqmim fKY3w34owPvzwjl/g5Z/lqfWq/KOV2/jTWbd3zXnXgr49/D/AOIYC6F4ssLuZhxBvMcv/fLBWr0V unI3n8q9WM41FzQkfn2Iw2IwdT2WJpyhJfzLlLFFFFUYBRRRQAUUUUAFFFFABRRRQAUUUUAFFFFA BRRRQAUUUUAFFFFABRRRQAUUUUAFFFFABRRRQAUUUUAFFFFABRRRQAUUUUAFFFFABRRRQAUUUUAF FFFABRRRQAUUUUAFFFFABRRRQAUUUUAFFFFABRRRQAUUUUAFFFFABRRRQAUUUUAFFFFABRRRQAUU UUAFFFFAFdo3faTwe9Nl+TLnn0Fcx46+I3hz4a6FJq3iTVYNLsk6POSNx/uqB9489BXwj8bf2/8A XvE00+m+AI28P6bjZ/aM6q9zL/uKRiP/ANCrhxWPo4KP72R9fw7wjm3E9XkwNL3es5fCvn+kbn21 8Tfjh4L+EdiZPEutwWMxXMVoMtPL0+6igsetfHPxM/4KOavqO+28E6IumRD5Re6k4mkPT7sYGB/w Ld1r431LUrzWb2S81C6mvbuRt0k88rSM3/Amqr1r4XF5/iKr5aPuxP6l4f8ACTJsuj7XMf8AaKn9 7SH/AID1/wC3n8jsvHHxe8Y/Eid5PEPiG91BW/5d9+yFf92Nflrjcc0ZxSV81Ocpy55n7ZgsJh8H S9lhoRhDtFJL8EFFFFYnphRRRQAUUUUAFFFFADkdkcMvyMtes/Dv9qP4lfDBUh0nxHNcWI62WoqL iP8A8fG5f+AtXkhPNO69q6qNepRlzUpcp4eY5VgszpexxtKNSP8Aejzf18j9BfhZ/wAFGdE1WW3s PGujS6HI3DalaP50A6/eTG5e396vrjwt4z0bxpo0Oq6Fqdtq1hL9y4tX3I1fiDnNdJ4I+IniT4ca vHqfhvWLnSrtepgYFZP95D8rf8Cr6bCcQ1qfu4hcx+E8Q+D2X4uLq5LP2Mv5XeUP/ko/+Teh+2bO pVecg9KTcArfPnHfFfFvwI/4KA6drqxaR8RNmkXpGE1mJf8ARn6/6xAMxn81/wB2vsWw1O21Kygv LS4S5tJl3RSxnKuvrmvucPiqGLjzUpXP5ezvh7MuHq/sMxpcj/m+zL/DI1KKKK6j58KKKKACiiig AooooAKKKKACiiigAooooAKKKKACiiigAooooAKKKKACiiigAooooAKKKKACiiigAooooAKKKKAC iiigAooooAKKKKACiiigAooooAKKKKACiiigAooooAKKKKACiiigAooooAKKKKACiiigAooooAKK KKACiiigAooooAgYBRkDp+lfOf7R37YHh/4MQS6RpRTW/F+04sUb93a9MNM3/so+b/d615R+1d+2 wLA3fhD4f3o+1qPLvdcibiP+9HDkff8A9rtXwhPNLdTNLJI0ssjbmdm3MzV8bmedql+6w3xfzH9D 8D+GFTMVDMM6XLS3jT+1L/F/LHy39Do/HnxF8Q/E3XZdV8RalLf3LN8qFsRRL/dVfuqtcwBzQAaS vhJzlOXPM/rvC4WlgqUcPh48sI7IKKKKxPRCiiigAooooAKKKKACiiigAooooAKKKKACiiigBQM1 678DP2lfFXwN1aI2Vw2paEx/f6VcuCh/2oj/AMs2ryLkGgHFdVKvUw0ualI8TM8qwecYeWFxtPnh Lp/Wx+x3wd+Onhb416C2o6Beh7mJR9p0+U7Z7ZiejL/WvSMYwM5A61+I/gzxrrfw+8Q2utaBfzab qVs3ySxN97/Zb+8v+zX6bfsy/tS6P8cdISwvNmn+L7eP/SLHcds46+ZHx93H8P8ADX6LlmcQxn7q r7sz+L+OPDjE8N82OwX7zDf+TQ/xf3f73/gR9E0UUV9Ifi4UUUUAFFFFABRRRQAUUUUAFFFFABRR RQAUUUUAFFFFABRRRQAUUUUAFFFFABRRRQAUUUUAFFFFABRRRQAUUUUAFFFFABRRRQAUUUUAFFFF ABRRRQAUUUUAFFFFABRRRQAUUUUAFFFFABRRRQAUUUUAFFFFABRRRQAUUUUAVw2Vznhu9fA37Zn7 XEmoTXPgTwTqG22TdHqmqQH/AFjcEwRkjgAj5mH+79Ow/bd/agk8GQyeAfCt3s1uePOpXkTfNaxt giNc/wAbc9Pur+n56dVxivi86zXk/wBmob/aP6b8MfD+OI5c9zSPuf8ALuHf+/L/ANtX/b3YbRRR XwB/XAUUUUAFFFFABRRRQAUUUUAFFFFABRRRQAUUUUAFFFFABRRRQAUUUUAFXNL1W90PUbfUNPuZ bS8t38yKaFtrI1U6KadtUYVKcKsOSaumfqd+yh+1DafGvQl0vV5IrbxjZRg3EK/KtyvP72MY6dNy /wANfQoOFTA25z71+IXhXxRqfgvxBZa1o1y9lqNpJ5kM8fO2v1d/Zq+PNj8efBEeogRwa7aYi1O0 Vv8AVSc4ZfVWr9LyfNPrcfYVfiP4h8SOAnw9W/tLLo/7NN/D/JLt/h/l/wDAex7XRRRX05+IhRRR QAUUUUAFFFFABRRRQAUUUUAFFFFABRRRQAUUUUAFFFFABRRRQAUUUUAFFFFABRRRQAUUUUAFFFFA BRRRQAUUUUAFFFFABRRRQAUUUUAFFFFABRRRQAUUUUAFFFFABRRRQAUUUUAFFFFABRRRQAUUUUAV yACGYZI7+leM/tQ/Hq1+BHgKS7i2y+IL4tDpts3d+MyN/sqP5rXq9/qtrpNnc3t3cpFa2sZlmkk+ VY0AyWNfkZ+0f8ZLn42/E7UNbJZNJhP2bTrdv4IV43f7zferw84x/wBRo+78Uj9R8PeFf9Zs0vXj +4pe9P8Avfyx/wC3v/STzXUtSudY1C4v72d7m8nkaSaaRtzSM33mqrRRX5S3c/vunTjTjyQ0QUUU UjcKKKKACiiigAooooAKKKKACiiigAooooAKKKKACiiigAooooAKKKKACiiigBa9A+Cnxe1T4K+P LPxDprNLCP3d5Z7htuIf4l57j+GvPqK2pVZUZc8TyMbg8PmWHnhMTHmhNcsj9t/BfjPSvH/hfTdf 0eb7TYX0KzQseOD2PvXQI5LLkda/O79gL46/8I54im+HurXAGn6m3m6fI7f6q4GS0X/A/wD0Jf8A ar9EPMYAMehr9ewGJjjaEap/nfxXw9V4YzWrgZ/D8UZfzR/rR+ZYooorvPkwooooAKKKKACiiigA ooooAKKKKACiiigAooooAKKKKACiiigAooooAKKKKACiiigAooooAKKKKACiiigAooooAKKKKACi iigAooooAKKKKACiiigAooooAKKKKACiiigAooooAKKKKACiiigBvBFJRWfrGqW2iafdX11IsNrb RNPLK38KL8zH9KY0nKVkfIf/AAUM+MTeHvCdl4G06cLe6xma+UHlLZSCF/4Gw/8AHWr88T1rtfjJ 8R7n4r/EnW/E1xlPtk2II2/ghX5Y1/75rivx61+SZli/rmJlUXwn+hXA/D0eGsmpYRr96/en/il0 /wC3fh+QlFFFeMfpAUUUUAFFFFABRRRQAUUUUAFFFFABRRRQAUUUUAFFFFABRRRQAUUUUAFFFFAB RRRQAUUUUAWbO8msLqG6tZGt7mF1kjlX7ysv3Wr9gP2evixD8ZfhXoviMuh1BkMF9Ch/1Vwpww/L Df7rCvx3HH0r60/4J7fFc+FviRdeDbl9un+II98JZvuXMSHH/fa7v++Vr6jI8X9XxHspfDI/CvFf h1Ztk312lH97h/e/7c+0vl8X/bp+lNFFFfpZ/EIUUUUAFFFFABRRRQAUUUUAFFFFABRRRQAUUUUA FFFFABRRRQAUUUUAFFFFABRRRQAUUUUAFFFFABRRRQAUUUUAFFFFABRRRQAUUUUAFFFFABRRRQAU UUUAFFFFABRRRQAUUUUAFFFFABRRRQBEVUsD3NfM37enxEj8FfBS60mJsX/iGQWcRPaMFXk/8d+X /gVfTD/Kdw/hr8y/+ChHj+TxP8aF0GN91noFqkW3/ptKA7/+O7K8TN8SsPhJNfa90/S/DnJ/7Z4j w9Oa9yn+8l/278P/AJNyny3RRRX5Of6EBRRRQAUUUUAFFFFABRRRQAUUUUAFFFFABRRRQAUUUUAF FFFABRRRQAUUUUAFFFFABRRRQAUUUUAKDitPw5r9z4W8QabrFo226sbiO4RvdW3Vl0taQm4S5kcd ahTxFOVKprGX6n7d+DvFVn4y8J6Rr9kd1pqFtHcxfRhmtoTAFP8AazXzD/wT98cv4q+CJ0eeQPc6 DdNaf9smy6/+zf8AfNfToKNtPTriv2fC1liKEav8x/mjneXTyjMsRgJf8u5Sj/kWaKKK6Dxgoooo AKKKKACiiigAooooAKKKKACiiigAooooAKKKKACiiigAooooAKKKKACiiigAooooAKKKKACiiigA ooooAKKKKACiiigAooooAKKKKACiiigAooooAKKKKACiiigAooooAKKKKAKksscMLNIwRFG5mb+G vxT+JfieTxp8QvEWtyNu+3300yH/AGGb5P8Ax2v1t/aA8SHwj8GPGmqpjdBpsoX/AHmGwf8AoVfj cTxmviOJZ/wqR/Uvgll6f13HyWq5YL/0qX/to3r1rUh8L6zcRLLFpF9JE/3XW3Zl/wDQa9//AGFv hZovxJ+Kd/da7bpd2ejWi3KW0q7opJGYqpZf9nFfpytoLdAkaiONekarnP4152XZJ9do+2nPlPq+ MvE+HDeYvLcPh/ayjbm97l+LU/Ev/hDvEH/QD1L/AMBJf/iaP+EO8Qf9APUv/ASX/wCJr9vvLX0X 8qPLX0X8q9L/AFbh/wA/D4b/AIjbiv8AoCj/AOBv/I/EH/hDvEH/AEA9S/8AASX/AOJo/wCEO8Qf 9APUv/ASX/4mv2+8tfRfyo8tfRfyo/1bh/z8D/iNuK/6Ao/+Bv8AyPxB/wCEO8Qf9APUv/ASX/4m j/hDvEH/AEA9S/8AASX/AOJr9vvLX0X8qPLX0X8qP9W4f8/A/wCI24r/AKAo/wDgb/yPxB/4Q7xB /wBAPUv/AAEl/wDiaP8AhDvEH/QD1L/wEl/+Jr9vvLX0X8qPLX0X8qP9W4f8/A/4jbiv+gKP/gb/ AMj8Qf8AhDvEH/QD1L/wEl/+Jo/4Q7xB/wBAPUv/AAEl/wDia/b7y19F/Kjy19F/Kj/VuH/PwP8A iNuK/wCgKP8A4G/8j8Qf+EO8Qf8AQD1L/wABJf8A4mj/AIQ7xB/0A9S/8BJf/ia/b7y19F/Kjy19 F/Kj/VuH/PwP+I24r/oCj/4G/wDI/EH/AIQ7xB/0A9S/8BJf/iaP+EO8Qf8AQD1L/wABJf8A4mv2 +8tfRfyo8tfRfyo/1bh/z8D/AIjbiv8AoCj/AOBv/I/EH/hDvEH/AEA9S/8AASX/AOJo/wCEO8Qf 9APUv/ASX/4mv2+8tfRfyo8tfRfyo/1bh/z8D/iNuK/6Ao/+Bv8AyPxB/wCEO8Qf9APUv/ASX/4m j/hDvEH/AEA9S/8AASX/AOJr9vvLX0X8qPLX0X8qP9W4f8/A/wCI24r/AKAo/wDgb/yPxB/4Q7xB /wBAPUv/AAEl/wDiaP8AhDvEH/QD1L/wEl/+Jr9vvLX0X8qPLX0X8qP9W4f8/A/4jbiv+gKP/gb/ AMj8Qf8AhDvEH/QD1L/wEl/+Jo/4Q7xB/wBAPUv/AAEl/wDia/b7y19F/Kjy19F/Kj/VuH/PwP8A iNuK/wCgKP8A4G/8j8Qf+EO8Qf8AQD1L/wABJf8A4mj/AIQ7xB/0A9S/8BJf/ia/b7y19F/Kjy19 F/Kj/VuH/PwP+I24r/oCj/4G/wDI/EH/AIQ7xB/0A9S/8BJf/iaP+EO8Qf8AQD1L/wABJf8A4mv2 +8tfRfyo8tfRfyo/1bh/z8D/AIjbiv8AoCj/AOBv/I/EH/hDvEH/AEA9S/8AASX/AOJo/wCEO8Qf 9APUv/ASX/4mv2+8tfRfyo8tfRfyo/1bh/z8D/iNuK/6Ao/+Bv8AyPw1v9KvtLm8u+s57N/7lxEy f+hVT+6a/Yv42fCbQPip4D1LTdYtI5ZDC8lvc7f3kMir8rqexGK/HiaJoJGibqjba8LM8tll8o+/ zRkfsPAnGtLjCjVbpezqUrc3b3v+GPrr/gnD4sOmfEnxD4fZm8rVLAXCrn5d8Tf/ABL1+jbDI2jv X5Ffsh+IT4b/AGh/B85ztubh7Jtv/TVGT+tfroDuI9q+uyGtz4Tl/lP5y8XcEsLxI68f+XsIy/8A bf8A20looor6U/FAooooAKKKKACiiigAooooAKKKKACiiigAooooAKKKKACiiigAooooAKKKKACi iigAooooAKKKKACiiigAooooAKKKKACiiigAooooAKKKKACiiigAooooAKKKKACiiigAooooAKKK KAPnP9urVG0z9nXxAqHm7lt7b85k/wDia/K89RX6Vf8ABRnUGtvgnp9uvS51WJG/4CrN/SvzVPWv zjiCXNi1/hP7W8G6Ps+Hak/5qsvyifT/AOxP43n+HTeP9ct7KLUbmKysreC0luPs6vLLdrAm59rb V3S/3Wr7wGrfF/n/AIpTwT/4U15/8r6/Oz9mP/kW/H/10T/07QV+rg6mvq8j/wByifz74of8lZiv +3P/AEiJ5t/a/wAYP+hU8E/+FNef/K+j+1/jB/0Kngn/AMKa8/8AlfXB/EL9uP4Z/C/462Hwo8SX Gp6fr94INt41sn2JTP8A6sNLv3L/AN81o/tL/tg+Bv2U08Ot40t9XlGutKtr/ZVqk3MWzfu3OuPv rXuH5V9rlOs/tf4wf9Cn4J/8Ka8/+V9H9sfGD/oVPBP/AIU15/8AK+sv4yftS/Dv4BeDbLxH401s 6bBfx+ZZWSJ5t1dfLu2pGuf++vu/7XNeWfBj/gpV8EfjV4qh8N2GsaloGrXDJHaJr9qtul27fwo6 O67u3zbf9nNJe9LlH9nmPZv7X+MH/Qp+Cf8Awprz/wCV9H9r/GD/AKFPwT/4U15/8r69Nr5+/aH/ AG1vhV+zFPFp/i/W7iXX5UWRdF0mD7Rd+X2dvuoi/wC+y/7NHMB2v9r/ABg/6FTwT/4U15/8r6P7 X+MH/QqeCf8Awprz/wCV9cB+z3+3P8JP2mL59K8La1cWWvKGZdG1iDyLqRF/jTDMr9f4W3eoqRv2 3/h4n7SA+CPka3/wmTT+R5n2NPsm/wAnzfv7933f9mjl97lF9nmO7/tf4wf9Cn4J/wDCmvP/AJX0 f2v8YP8AoU/BP/hTXn/yvrg/E37bfw+8J/tDWnwZvoda/wCEsuGjVZorRDaLvi80bn83d9z/AGK8 duP+CxPwIt7mWFrPxexjZl3JpkOxv/I9TGXMM+nv7X+MH/QqeCv/AAprz/5X0f2v8YP+hT8E/wDh TXn/AMr64HwX+3T8J/F/wXvvilPrFz4a8IW162mtPrFvsma4CIxRY4mdmb5x92qmn/t6fC/Vv2fd U+MNk+rXHhbTL4afd26Wi/bY5S6Kv7rfjb86t977tXL3Qj7x6T/a/wAYP+hU8E/+FNef/K+j+1/j B/0Kngn/AMKa8/8AlfXjviH/AIKM/Czw18G/C3xMvLXxEfD3iK8nsLNIrKI3CyRff3p5uFXj+9XN +C/+CsXwE8Y6/b6XNqWseGhNgLe63p4S33f3WaJ32/7zfL70uX3uUPs8x9C/2v8AF/8A6FTwT/4U 15/8r6Dq/wAYP+hU8E/+FNef/K+uX/aL/a88C/sx+G/D+u+KxqV9puuytHaPo0CXBb5N+75nX5dt eU/Dr/gqh8Gvih450DwlpNr4nt9U1q9isLZr3T4li82VwqbmWVsc+1EfelyxCXux5j386v8AF8f8 yp4J/wDCmvP/AJX0h1f4wf8AQqeCf/CmvP8A5X18+eN/+Cq3wb+HfjLXPC+sWPisano95LZXXk6b EyCWNtj7T533cg816z+z3+2L8M/2m9N1K58H6vNDeadH5t5p2qxeRcW8X/PVl3Fdn+0rGnH3o80Q l7suWR1X9r/GD/oVPBP/AIU15/8AK+g6v8X/APoVPBP/AIU15/8AK+uG+G37bfwk+MXxevPhz4R1 +TWNat7ZrhbxYCLS4KP86RSN99lHzfd2/wB1jXo/xp+L+i/Av4cat428RR3cmjaYqPcLZRrJL8zq g2qzLnlvWlKXLHmFH3pcpS/tf4wf9Cn4J/8ACmvP/lfR/bHxg/6FTwT/AOFNef8Ayvqj8G/2jvDH xw+EMnxG8O2+qDQIhcZS9gWK4byPv4QOw7f3q8v8F/8ABRf4W+Ovhf43+IGmWniJdC8Hi3/tFbiy iSZvPcqnlL5uH5X+8KJe78Qz17+1/jB/0Kfgn/wprz/5X0f2v8YP+hT8E/8AhTXn/wAr6+Xv+HyX wF/58fGX/gsh/wDj9d/8af8Ago/8KvgV4g0vSfENr4jnuNT0m31i2fTrGKSJ4J+U5aVfm4pgexf2 v8YP+hT8E/8AhTXn/wAr6P7X+MH/AEKfgn/wprz/AOV9eS/Ar/go18Hf2hPF8fhbQtQ1LSNcn4s7 TW7ZYPtjf3ImV3Ut/stg1yfjP/gq98F/APjDWvDeqWXisahpN5LZXPk6bEyCWJtj7T533eDzQB9D f2v8YP8AoU/BP/hTXn/yvo/tf4wf9Cn4J/8ACmvP/lfXjWn/APBSf4Tan8FNV+KEFr4jPh3S9Vi0 aeH7DF9pE8ibl+Xzdu3HffX0T8OvHem/EzwJ4f8AFujmb+ytbsor+1FwmyXypEDLuX+9S5QPPdU+ IHjbRtb0bQ/FXhvQLO18QC8tYLvSNanu2jljtZbj50ktYhtKxMv3q/JS/wD+P65/66vX65fG/wD5 Hr4X/wDYQ1L/ANNF5X5G3/8Ax/XP/XV6+J4k2pf9vH9ReCHxZh/3D/8AbjZ+HWpSaR8QPDN3D/rI dTtmX/v6tftfaMs9vC6coy7lPtX4a2dy1ndwzo2x45FZa/aX4S6q2r/CzwhfSD57nSLSVvq0S1XD UnyVYGHjbhuXEYDEf3Zx/GL/AFOyooor7U/mQKKKKACiiigAooooAKKKKACiiigAooooAKKKKACi iigAooooAKKKKACiiigAooooAKKKKACiiigAooooAKKKKACiiigAooooAKKKKACiivlv9q/9oDxJ ofiTSPhH8LhC/wASfEED3U+pXHzQ6FYcq923+1/dX/61AHsXxM+PHw9+DcCS+NPGOjeHQ4+SK9ul SV/92P7xryvTv+Ci/wCzvq2oCzX4lWFs7D5ZbqGWKL/vtk215h8OP2W/BPgS7fWtTtW8ceMrp/Nv PE3iP/SruWX+8m//AFS/7tem6l4Y0PWLJ7PUNF028tGXY0VxZxOj/wDjlAH0D4b8T6R4w0iDVND1 W11jTZxmO7sZ1lif6Mta9fnnr3wO1v4DalcfED4AyNoWq2p+0an4J81v7K1yJfvokX/LKXb93bX2 L8BfjTov7QHww0bxroe+G1vk2z2c3+ttJ1+WWCT/AGlagD0eiiigAooooAKKKKACiiigD47/AOCl f/JK/DZ/6jI/9EPX5zHoK/Sj/go1Ytc/BnTJ14WDU0Zv+BKV/rX5rnoK/NM//wB8+R/cXg9Lm4ZX /Xyf6Hvv7Mf/ACLfj/66J/6doK/VwdTX5R/sx/8AIt+P/ron/p2gr9XB1NfX5H/uUD+cvFD/AJKz Ff8Abn/pET8bv+Ci3wwv/jH/AMFANN8GaPJFbarq2iW0Vq04+R5VildVz/tbAu6vGfj3+0hrvxZ+ Gfw4+H/jmzvIPHfgDU7rT7yW7XLXEB8pE83v5qeVtb+9w1fqB8Qf2KtT8a/tn+G/jjF4vt7S10c2 ynRWsWZ3SNGVh5u/Hzbj/D3rk/2vf+CbOm/tE/FCy8ceHfENt4P1iZQNVSWwM6Xrpt2S4V12vtyr f3sLXt0GouCl3/8Abtz8sqNSlJ/3f/bT5a+PmkeH/i1/wUw0Twh8T9ROn+DLe1sbS3jmm8iF1+xL KkW7+FZJm27veun/AOCpv7PXwZ+DngHw1q3g7S9P8IeNZb9Y4NP0xtn2m1CuXlaL/ZcIN/vivrP9 rD9gfwj+1FpWm3Vzdy+HvGOm2YtYNZtY96yqqnakqE/Mu7/gVeDfCH/gjvo/hrxdbaz8Q/HD+MbC ykSSLSrSza3jnC/wzOzs237vyrj61KtKyvy8styfh97+6fbf7N2s6x4g+AHw81TxB5n9t3ug2c15 5q/O0rxKSze56/jX5dfsq+BPBn7RH7dvxO/4W+8Wraml3eS6fpF/Jsiu5Vn2bCv8WyL7qf8AxNfs Tbwx2kCxRoscUa7VVRhQK+J/2rf+CY3hj4/+LZ/GfhzXpfBXiu8cNeusHn2t0+eZWXcrK+3urfhV Smvbe05f5iIL9z7P/CfJn7cXw/8AAv7PP7WHwyk+DkUWieKBdQXF1o+kyb0t5fNRYcJn5Gdd/wAn /wAVXcGGIf8ABZ0ltikSo43f3v7Mr279ln/glx4b+A/ji18aeKPEL+NvEVjJ5tlH9l8i2t342ybW ZmZ17ZPHFT/tR/8ABOGX43/GFPid4N+IN34E8VSeV9okSFmw8SBElieN0eN9qp+XvVU37KUW/e+L /wAmKm/aRkvh+E8N+KVjHJ/wWQ8MROFlVms3ZT6/YWrK/wCCnvg3QNC/ah+DNnpmi6dplrexxrcx WNqkSS/6Wo+favzdTX0J+zV/wTYf4SfGOH4oeOfiDefEDxTbu72zzRMu52TZ5sryOzuyrnv/ACrp P2wv2FtT/ae+LPg/xna+Mbbw9D4ft0hNnPYtcGXbP5u4MHXb1/SpppQdCL+zImevtJfzRMb/AIKR /stL8Sv2dftHhGKw0F/CM82ttpkMa2tvdReVtl+6NvmBVG31+73r5un+Nmi/F3/glf43srHQbDw/ rnhuTTdO1OHTbZYYrnbcQ+VcYX+J1X5v9pWr7j/bK/ZSm/av8D6ToMPi6+8KNYX32iQxBpbe5ixh lkh3qrN0ZW/hINcVrX/BPnw9p37Jur/BjwVqv9jyatcwXV7r2pW4nluZUdGLOqbP7m1V/hqPecJx 78pv7vNH/t4/Pj43KP8Ah2R8CmAAz4ivv53FfYH7Xvwb+Gi/8E97DxFc6HpOla3puiadNpWo29vH HO87LEuzco+fem71/vVN4x/4Jm6z4s/Zj8CfCdPiDZ28/hnU7rUZNSfTHZJ/NL7VCeb8u0Pjqa5S 0/4JOeLvFNxoth8RPjrq/ibwhphAi0hI5v3SKu1Vh82V0i4+Xhelb1pKrKor7yX5HPT/AHfLP+Xm /wDSj5l+Pms6zr3/AATf+BEmseY8lvr1/a2kkn8Vsiusf4AfL/wGvp/9lPxP8eb/AMT/AA40/W/2 d/CGj+CjHbLJ4qi0dUu1gWH5bgP533m+X5tn8Ve0ftXfsGW/x8+FvgPwJ4T1y28E6P4VkYwRPaNc IyeVsUYDr83H3vc15/8ACr/gnv8AGTwB4w8LX97+0fruoeG9GvLaWTQoZr1IZ4ImX/R9v2jYqlU2 /dpqac5S/vCmr04/4T5L8H/FHRPhP+338Y9c8QeAtR+Ieni91RH0zTNPS8eL/SA3msj/AC7V2fer 0P8AYN+Dv/DRHxZ+N/j3RLBPBHgPWtP1HQLOytJV821e82NtVV/hRMN/d+b5enH1V8Ef2GNT+FH7 VPjH4uXfjC31XT/ERv8AdoyWLKyrcS79rPvw23p92sz4E/8ABPvVfgh4v+Jf9l/EBofBHjO0urT+ y9PtpbW6sNzMbeSKdZfvxB3X3zWMF+6jCX/Pvl/+1N5P95KUf5j5w/4J5a9F+zR+1J4m+A3jHRNI vdcmu2+w+ILW3WSaKdYt+zzcbvLeLnH8L/jX2v8A8FFPn/Y3+JAxnNjH/wCj0riP2Q/+Cc/hv9mf xZN4x1jxBN4z8aOrxw3ssPkxWoctudE3M25l43M3971r3L9p74NXHx++CPiPwFaatHok+rxxIL2W EzLHtlR/ublP8FKvzSppfaClyxrc32T8wv2VPjj+034U/ZrtdD+Hfwn0zxT4Ei+2IusXFvK8jbnb zfu3CfdLN/DXJ/ssc/8ABP8A/aiO35s6b/6Mr9Of2Z/2Z9Q+AH7OV18MLjxDDrN0/wBs2alFbNEi ifP8G/Py5/vV4P8AC7/gmnrfw3/Z/wDit8N3+IFpdyeNfsXl3yaa6La+Q7O25PN+bdnFVUkpOpy/ yxM4fZ/xHyr+yV4t+Oul/CDT7fwL+z94S+IHhr7ZOY9d1bSVnuGfd8y7/OX7p/2a6T9vzWI/Cv7e vwq1PUvDf9sxWOkaRJPoFhbCXz9s8u63ii/i/uqteo+F/wDglr8YvAulppfhv9pHU9A0tGaRbLTE vLaEM33m2JcBc16t8Rf+Cf2veNvj78NfiR/wsFEbwjaaXBLFd2cs9xeNavvdzL5v3nrb2idSnL+9 /wC2kte5KP8AdPlLwudN/a7/AOChHhHUfh94Eb4bWXhfyL/W7S9jjs7j/RZvnZoE4Vvmji2/TdXA 6Rq3j3R/27/i/c/Dz4eaV8SdcOp6or6TrFn9qhEX2j5pdu9Pm+7/AN9V+g3ir9h3Vj+2Jp/x38H+ Mrbw4/mQvqejyWDSC7+TyrgbldR+9T/Z+981ePeKf+CWvju8+L/irx74W+NUnhK/1vUbq7WTTrOe K4ijllL+X5qTqW7flWNN8ri/8X/kxpJqXN/26Ufjn4J+LHxj/YO8VL4j+FmneBfFln4gtrqLw74X 01omu7Zdi7/KVnLN+9f/AL4r75+CPhAeAPg74I8NvGYn0nRrW0dW/hZIlVv1zXymn7B/xC1b9nrx d8PPEXxw1jxBrOr6lbXttrN608qQRRc+QVeZm2t975WHRa+vPhp4Rn8B/Dzw34dn1SfWp9J06Cyb ULo/vblo127392xVX+JL+7/6SZr7P/b3/pRxPxv/AOR6+F//AGENS/8ATReV+Rt//wAf1z/11ev1 y+N//I9fC/8A7CGpf+mi8r8jb/8A4/rn/rq9fD8SbUv+3j+pvA/4sw/7h/8AtxX/AITX7L/s98/A f4de/h3T/wD0nSvxrihaaaONV3MzbVr9pPg9YHSfhP4KsnG1rbRrOFv+AwIKXDf/AC9/7dN/HGXu 4CP/AF8/9sO2ooor7g/lYKKKKACiiigAooooAKKKKACiiigAooooAKKKKACiiigAooooAKKKKACi iigAooooAKKKKACiiigAooooAKKKKACiiigAooooAKKKKACvz8/Zolbx78QPjR8Ub1ml1LXPFNxp FqzNueKws/3UUX+f7iV+gdfnj+yzf2fg/wAd/GX4V3M6w63oni281CC0f78tlPsZHX+9/wDZpQB9 EVXttSs7ye7gtryC5uLVtk8UMqO9u39x0/hqZ3WGJ5ZWVIkXezu2xEX+/Xxj+zL8U4td/bB+KMtj HMfCvjJHuNHvmXZFfS2O2KWWJv4vvPQB9oV5P+ydrEHwy/a9+LvwygZYdK8QWtv4x060/wCeUrfu rrb/AL7bGr1iviU+OL2x/b40/wCLGnyp/wAIRomv2Pw91C7Q/K8tzFLv+b/Ylf5v92gD9YKKKKAC iiigAooooAKKKKAPnf8Abr0ltS/Zx8QMnW0mt7n8BMg/9mr8q26mv2T/AGhNAPin4LeMtKX71zps u3/eUBl/VRX41jrX55xFT5cRCX938j+w/BXFxllWJw3WFS//AIFFf/InvP7M8ip4d8fszbF3aJnd /wBhWCv1TfUrRmA+1w4/66LX5p/sF6t4c/4WFrnhnxLBZXdpr1isKWmoRLLBOyEt5bI2VPXpj+Gv vf8A4Z9+Fp/5pt4R56f8SK1/+Ir6XI5RlgoH4p4qUpw4rxE5R0lGH/pJ3X9qWf8Az+Qf9/Vo/tSz /wCfyD/v6tcR/wAM9fCz/omvhD/wRWv/AMRR/wAM9fCz/omvhD/wRWv/AMRXvH5Odv8A2pZ/8/kH /f1aP7Us/wDn8g/7+rXEf8M9fCz/AKJr4Q/8EVr/APEUf8M9fCz/AKJr4Q/8EVr/APEUAdv/AGpZ /wDP5B/39Wj+1LP/AJ/IP+/q1xH/AAz18LP+ia+EP/BFa/8AxFH/AAz18LP+ia+EP/BFa/8AxFAH b/2pZ/8AP5B/39Wj+1LP/n8g/wC/q1xH/DPXws/6Jr4Q/wDBFa//ABFH/DPXws/6Jr4Q/wDBFa// ABFAHb/2pZ/8/kH/AH9Wj+1LP/n8g/7+rXEf8M9fCz/omvhD/wAEVr/8RR/wz18LP+ia+EP/AARW v/xFAHb/ANqWf/P5B/39Wj+1LP8A5/IP+/q1xH/DPXws/wCia+EP/BFa/wDxFH/DPXws/wCia+EP /BFa/wDxFAHb/wBqWf8Az+Qf9/Vo/tSz/wCfyD/v6tcR/wAM9fCz/omvhD/wRWv/AMRR/wAM9fCz /omvhD/wRWv/AMRQB2/9qWf/AD+Qf9/Vo/tSz/5/IP8Av6tcR/wz18LP+ia+EP8AwRWv/wARR/wz 18LP+ia+EP8AwRWv/wARQB2/9qWf/P5B/wB/Vo/tSz/5/IP+/q1xH/DPXws/6Jr4Q/8ABFa//EUf 8M9fCz/omvhD/wAEVr/8RQB2/wDaln/z+Qf9/Vo/tSz/AOfyD/v6tcR/wz18LP8AomvhD/wRWv8A 8RR/wz18LP8AomvhD/wRWv8A8RQB2/8Aaln/AM/kH/f1aP7Us/8An8g/7+rXEf8ADPXws/6Jr4Q/ 8EVr/wDEUf8ADPXws/6Jr4Q/8EVr/wDEUAdv/aln/wA/kH/f1aP7Us/+fyD/AL+rXEf8M9fCz/om vhD/AMEVr/8AEUf8M9fCz/omvhD/AMEVr/8AEUAdv/aln/z+Qf8Af1aP7Us/+fyD/v6tcR/wz18L P+ia+EP/AARWv/xFH/DPXws/6Jr4Q/8ABFa//EUAdv8A2pZ/8/kH/f1aP7Us/wDn8g/7+rXEf8M9 fCz/AKJr4Q/8EVr/APEUf8M9fCz/AKJr4Q/8EVr/APEUAcx8aLqC58c/C9Y5o5HOo6l8itnP/Epv K/JS/wD+P+6H/TVq/Xfxf4R+GXwY8Nat4rh8J+HPDk1laSYv7LTILebDLt2q6Ju+bO2vyFupfOnl l/vtur4jiWUf3UT+pfBCnNLH1HH3fc/9uNfwHYSar448P2kcfmvPqNtFt/7arX7aQ2qWkUEMS7Y4 12qK/Ir9lDw63ib9oXwVaD7iXpuW/wB2JHf/ANlr9fQMke1dPDitQlI8PxsxPPmmFwv8sOb/AMCl /wDaktFFFfXH87BRRRQAUUUUAFFFFABRRRQAUUUUAFFFFABRRRQAUUUUAFFFFABRRRQAUUUUAFFF FABRRRQAUUUUAFFFFABRRRQAUUUUAFFFFABRRTHZY13MdqigB9fnf+0N+zjovjD/AIKC6I13rOr+ Er7xj4ZafR9f0W48q4tdTs22t/ssrW+35a+rfiP+1z8HvhMGTxN8QdFtLpRn7Fbz/arhv92KLc36 V8p/Gr42+I/2kfGXwy8Q/BX4S+Mdc1fwXrn9pR63rFiul6fdQNE6zW/myvu+ddnpQB3x/YJ8X+L0 Ol/Ef4+eJvFfhbd+90fTLGLS/tK9kllQszKf4qoftp+CtG+B1h8CfGvh6wt9H0TwTr8ejSRRHZFb 6deL5T/kyo1dYfCn7WvxRRzrXjDwh8INNlH/AB6eHrNtU1BV75ll+RW/3d1WrT/gnn4I1+7jvfiZ 4p8YfFm+WXzdniTWJPsgb/Zt4tirQB5L4w+PmofE/W5vhz8CFXxZ4uuR5dz4jtvn0rQom+/LJP8A dd/7ipXe/GD9k7Tfh/8AsBeK/h/4d8281XS7JteGpsP9Iu9RgZbhpz/tP5Wz/dNfUfgzwH4b+HOh x6N4X0LT/D+lx/dtNMtlgjH4LjJ9627m3ivbaWCZA8UisrJ/eWgDjPgh8QIvir8IPB3i+Eq39saV BePt/wCejJ8//j26u8r5U/4J/wA83hr4feM/hjeMwuvh94pv9HiV33f6K7+fb/8AAdsv/jtfVdAB RRRQAUUUUAFFFFAFGeFbmJ0kUOrjBVv4q/Fb4leGJfBXj/xDoUq7W0+/mgX/AHFb5P8Ax2v2xVlO McYr8y/+Cg3gNvDnxnTxBFHss9ftEkLf9N4gEf8A8d2V8pxFQ56Eai+yfvng3mn1bOqmAm9Ksf8A yaOv/pPMfL8M0sMyyxs0MqNuV0fay16Rp37SPxQ023SG28b6qkS/d3TBv/Qq8zpw+lfA0q9Wj/Cl yn9eY7K8FmCX1qjCpb+aKl+Z6j/w0/8AFX/oedT/AO+0o/4af+Kv/Q86n/32leXZ96M+9dH13Ff8 /Zfe/wDM4P8AVnI/+gKl/wCAQ/yPUf8Ahp/4q/8AQ86n/wB9pR/w0/8AFX/oedT/AO+0ry7PvRn3 o+u4r/n7L73/AJh/qzkf/QFS/wDAIf5HqP8Aw0/8Vf8AoedT/wC+0o/4af8Air/0POp/99pXl2fe jPvR9dxX/P2X3v8AzD/VnI/+gKl/4BD/ACPUf+Gn/ir/ANDzqf8A32lH/DT/AMVf+h51P/vtK8uz 70Z96PruK/5+y+9/5h/qzkf/AEBUv/AIf5HqP/DT/wAVf+h51P8A77Sj/hp/4q/9Dzqf/faV5dn3 oz70fXcV/wA/Zfe/8w/1ZyP/AKAqX/gEP8j1H/hp/wCKv/Q86n/32lH/AA0/8Vf+h51P/vtK8uz7 0Z96PruK/wCfsvvf+Yf6s5H/ANAVL/wCH+R6j/w0/wDFX/oedT/77Sj/AIaf+Kv/AEPOp/8AfaV5 dn3oz70fXcV/z9l97/zD/VnI/wDoCpf+AQ/yPUf+Gn/ir/0POp/99pR/w0/8Vf8AoedT/wC+0ry7 PvRn3o+u4r/n7L73/mH+rOR/9AVL/wAAh/keo/8ADT/xV/6HnU/++0o/4af+Kv8A0POp/wDfaV5d n3oz70fXcV/z9l97/wAw/wBWcj/6AqX/AIBD/I9R/wCGn/ir/wBDzqf/AH2lH/DT/wAVf+h51P8A 77SvLs+9Gfej67iv+fsvvf8AmH+rOR/9AVL/AMAh/keo/wDDT/xV/wCh51P/AL7Sj/hp/wCKv/Q8 6n/32leXZ96M+9H13Ff8/Zfe/wDMP9Wcj/6AqX/gEP8AI9R/4af+Kv8A0POp/wDfaUf8NP8AxV/6 HnU/++0ry7PvRn3o+u4r/n7L73/mH+rOR/8AQFS/8Ah/keo/8NP/ABV/6HnU/wDvtKP+Gn/ir/0P Op/99pXl2fejPvR9dxX/AD9l97/zD/VnI/8AoCpf+AQ/yPUf+Gn/AIq/9Dzqf/faUf8ADT/xV/6H nU/++0ry7PvRn3o+u4r/AJ+y+9/5h/qzkf8A0BUv/AIf5HT+L/iZ4s8fiNfEWv3+sRxvuWK5lZkV v937tcvjmjOKSuOc5TlzTPXwWEoYOl7LDQjCHaNl+SPrP/gnN4R/tb4uavrzDEOladsB2/xSkqP/ AB1Wr9I0Rcbh0PSvlb/gnj4Gbw38HbvW7iNkm8QXpmTd/wA84sov/j2+vqkYVF29B3r9Vyel7LBQ R/A/iPmKzLibFTh8MHyf+A6f+lcxYooor2D83CiiigAooooAKKKKACiiigAooooAKKKKACiiigAo oooAKKKKACiiigAooooAKKKKACiiigAooooAKKKKACiub8Y/EPwz8P7B7zxL4h0vw/aKu7ztRu0g H/jxrwLWv+Ch3wrOoSab4Kh8Q/FLVlfYbXwdpMt0u7/rq22L/wAeoA+oaK+SR8Vv2pPij8vhH4Ua B8MdNm+VNT8c6r9puVH977Lb/db/AGXp5/ZB+JHxE/efFX4/eJtVt3bdJo/g6NNFtf8AdLLud/8A x2gD3H4hfHn4dfCS1afxl420Xw8QP9TfXyJK/wDuRffb/gK14k//AAUF8OeLrs2nwr8BeNfirOX2 Ld6PpTwWP43E+1Vrtfh9+w78EvhtOl3p3gHTb/Ul+ZtQ1pPt9wzf3t8u75q9zgt47WBYII1iiRdq oi7VWgD5Q/tT9rv4pL/omkeCvgxpsi5EmoTNrOop/wABT91uoH7B9x43lE3xb+Mfjr4kc7m06K+/ srTv+/EH9GWvraigDyf4a/su/Cb4SRofCfgDQtImVdpuvsqy3Df70r7n/wDHq9YoooAKKKKACiii gD5N0JD8Lf8Agon4j0/HkaV8TfCsOpRY+69/Yv5bj/e8pt1fWVfKP7c0X/CFaz8GPizEihvCHi2C 1v5d23bYX37ib/x7yq+rEZXUMvIagB1FFFABRRRQAUUUUAVymUYeuK+bP28/h5/wm/wUn1KGPdee HpDfp/1z4WX/AMdJb/gNfTOBis3VtItdc0y70+8jWa1uY2hlRv4kYYYVzYijHEUZUpfaPWyjMquU ZjQx9LenJSPw2pK7b4x/Dm6+FHxG1vwzdA/6HNm3lP8Ay0hb5o2/75ri2FfjdSnKlJwkf6U4LFUc ww8MVQlzQmuaPzG0UUVieoFFFFABRRRQAUUUUAFFFFABRRRQAUUUUAFFFFABRRRQAUUUUAFFFFAB RRRQAUUUUAFFFFAC561oaDodx4k13TtKs42lvL25jtoVX+8zbazq+qv+Cf8A8JT4x+J03iu8hD6Z 4eXK7ujXLghP++V3N/3zXoYPDyxdeNKJ8hxNm9PIcpr5jV3hHT/F9n/yY/QvwH4Ot/Avg/SNAtB/ ounWsdqnuEXGa6MnG5qeFxx3pDgqa/Y4xUY8qP8ANyc5VJSqS+KRJRRRQIKKKKACiiigAooooAKK KKACiiigAooooAKKKKACiiigAooooAKKKKACiiigAoqCaeO2ieWVljiVdzOzfKteI/EP9tb4K/DG R7fWfiBpM1+v3dP0qX7dcs393ZFv+b60Ae60V8lv+2N4/wDiA3lfCf4B+K9fhdtsWseKWTRbL/eH mbnf/wAdpqfDf9qv4oLu8VfE7wz8LdNl5fT/AAVpjXt2qf3ftE/3G/3d1AH1Jq2tafoVk95qV9ba baouWuLuVYkX/gTV8/8Ajf8A4KB/BHwlff2ZZeLG8ZayW2LpvhG1k1SVm9miGz/x6svSP+CeXw0u r2LUfHl94m+Kmqq2/wA/xfrMtxHu/wCuS7U/8dr3zwT8M/Cnw3sDaeFvDmleHrfbt8vTbNIN3+9t +9QB87L+0h8eviaAPh18ArnQrKTds1f4hagtguP4W+yr+9pD+z3+0J8TBv8AiD8em8MWThd2k/Dr Tls8f3l+1Sfva+tKKAPmnwh/wT3+Cfhm/wD7S1Lw3c+ONY/i1PxjfS6lK31SX91/45X0Fofh/S/D ditnpOm2mlWqD5bezgWJF/4CtalFABRRRQAUUUUAFFFFABRRRQAUUUUAFFFFAHkn7Vfw3Hxd/Z0+ IHhZEWS5vdJna2BXd+/RfNi/8fVaT9lP4l/8Le/Zz+HviyWQPd32kwrdn/p6j/dTf+RUevXK+Tf2 GB/wgWv/ABq+EkpCr4S8Wz3Wnxd1sL7/AEiH/wBnoA+sqKKKACiiigAooooAKKKKAPir/goR8GW1 3wrY+PNNtP8ATdKPk37LyXt2wEb/AIC3/oVfnuOa/cjVdMtNYsLix1CFbizuI2jmhkGVdW+8pr8i f2ifg9cfBT4l6homGk0yU/aNPuG/5awsM/8AfS/dr4DiHB8s/rUftH9a+EHFEK+HlkOIl79P3of4 esf+3d/8L8jyyiiiviz+ngooooAKKKKACiiigAooooAKKKKACiiigAooooAKKKKACiiigAooooAK KKKACiiigAooooAsWlrNeXMdtbxtLNM6xxxovzMzfw1+vf7Nfwlh+Dfwm0fQpI0/tRkNxqDofvTs fm7/AMIwv/Aa+P8A9gL4EHxN4mbx9rFsG0rSn8vT0kX/AF1xg7n/AOAcf8C/3a/RKM/OQw2AdB1r 9G4fwTpQ+sy+0fxn4ucURx2KhkmGl7lL3p/4/wCX/t3835FmiiivrT+eAooooAKKKKACiiigAooo oAKKKKACiiigAooooAKKKKACiiuL8efFnwX8LrU3Pi7xZo/hyFU3f8TO+iiZv91WO5vwoA7Sivle +/4KGeAdYunsvhx4f8W/Fm/8zylXwvo8rW4b/bnl2ItUv+E1/az+KCBNA8DeEfhJpsn/AC++KL5t SvlXtiKL5Fb/AH91AH1rXlvxK/aY+FvwkR/+Eu8faFocqruFvLeI9ww/2Yl3O3/fNeOp+xV4q8eF bj4tfHTxj4vV28yXSNBZNF08/wCxsi+bb/wJa9L+HH7Hnwa+FLLL4d+HujRXqf8AL7ewfarlj/e8 2Xc1AHmz/t9ReOHaH4SfCXx18TG3bV1CPT/7N07/AMCJ/wD4imm2/a7+KKEy3Xgr4L6fIvK26NrO oIPx/dbq+r40WJVVVCIvyqq1LQB8nL/wT80XxnMl18WPiP45+Kk27e1pqGqvZaf/AMBt7fbt/wC+ q9q+H37Pvw0+ElusXg3wLoegP/z3s7FPOf8A35fvt/wJq9HooAKKKKACiiigAooooAKKKKACiiig AooooAKKKKACiiuT+IPxJ8M/Cjwre+IvFmsWuhaNZr+8urt9q+yr/ebj7q80AdZRVKxv7fUrOC7t plmtp41likTlXVuVartABRRRQAV8na+3/CsP+Ch/hvUBuj0z4leFptLkJX5Hv7F/NT/gXlFq+sa+ Uf8AgoTZy+Gvh34K+J9jCzXvw88V2GtSMve1aXyrhP8AgW9KAPq6iqtlfQajaQ3Ns6y280ayRuvR lboatUAFFFFABRRRQAUUUUARMQ3fg14h+1B+z/B8dvA72sJWHX7ENNp9w3QPx8jHP3Wxg17aoUoM HgU4HIJBrGtTjXpypT2Z24DHYnLMXSxuFny1Iao/DLUtLu9E1K60++t3tbu2kaOaGRfmVl+8tVCM V+hP7bv7L0vi+3l+IHhW136vBHjUrONfmuY1wBIuf4154H3lr89jz9a/Jsfgp4Kt7OR/oRwnxNhu KsvjjKWk18cf5Zf5fy+XoxKKKK8s++CiiigAooooAKKKKACiiigAooooAKKKKACiiigAooooAKKK KACiiigAooooAXqeK7/4K/CLVfjT47tNA01GjhP728u9o228P8TfX+7XKeGfDOp+L9ds9G0i1e81 C7k8uGGM4DN1r9Xf2afgLYfAbwEliSk2u3m2XUb1B/rJBn5V/wBlQcV9DlWXSx1T3vgifjvH/GVL hbAOnR/3mr8Ee3975dP73zPQfA/gnTPh94Y0/QdHg8iws4VijTpwO5966YHLkdqTnu3H0pQV2nni v1GMYxjyxP4QnOVSpKpUlzSkS0UUUyQooooAKKKKACiiigAooooAKKKq3t7b6bavcXc0dtbxLueW RtqrQBaor568dft4/A/4fXRsbjxzZ63q27ammeHVbUrh2/ufuty7vq1cmv7VfxZ+Ix2fC74A681o zMi6z45uU0i3x/e8n5pWoA+saxvEXivRvCVg95rer2Wj2iruae9uUiUf99GvmRfgx+038Thnxr8Z 9L+H+nuNzaV8PtKzL/u/ap/nX/gNa/hz/gnj8IrK9TUPFNrrPxL1dfma+8aarLf7m/65fLF/45QA 7xN/wUO+DWk376boGq6l8RdYx8uneCtNl1J2+jp+7/8AH6xf+F5/tJfFA48C/A608D6e33dW+Iup +U//AICxfvVr6Y8L+C9A8FWC2WgaJp+iWirtEOn2yQL/AOOit2gD5Nb9mD4z/Eku/wATPj/q1nZS 7d+jeALNNKiA/u/aPmlrp/A37AvwQ8DXZ1D/AIQqDxNrG7e2p+KJW1Kd2/vHzdy/+O19F0UAUtP0 +00q0W2sbWGzgiXasNvGqov/AAFau0UUAFFFFABRRRQAUUUUAFFFFABRRRQAUUUUAFFFFABRXG/E v4m6H8KvDi6xrUk5hlnjtLa1s4GnuLyeQ/JFFEvLO3auHtf2hbsfE/wt4P1f4f8AiHw5/wAJBHP9 m1XUhD9l82OIy+Rvjdv3jKr/ACf7FAHtVUv7Qtfti2YuIvtLR+asG/5yvTdtz92sbxn8QfDXw70n +0vE2t2Wi2R+VZr6dUDf7ufvV8gfFbxV4b+H/wC1V8Hvjh4b1L+3/DPjOC88Kajd6ZctdLPIy+Za LH8+zcXTbt/2aAPuWivnLwF+0z4hvfixqfw/+IPgBvBOstpEmv6OY9TW9S/s0fa6syouyVfl3J81 ee+AbXxj+1L+zVbfFHw/8Qte8P8AxA1JLq/0qDTL7bp9pLHK6RWT2v8AqpU2psZ3+b5t1AH1V4w8 aaP4E0pb/WLv7Mk0q28CqryyzzN9yKKNRud2/uqK8p1/xX8Ov2rvBHxA+HmmX0dzry6fPZXmk6rY y2l7YSSxFUleCdFdfmK4bbXzBd/tMaj4ntP2Uvjn4vhFh4XhvtS0jxNKqMlvY38sTWqzv/dTcrN/ sfNXs3xg8JQ6h+2d8BfGPhOeN9Umg1G11mSzKP5+kiDejylf4fNZFU+r0Adb+wX49uPH37LHgiW/ Zv7X0m2bQ9QRx86z2r+Rhvfai19D18o/sr6Nr3w8+Mnxt8NHwxrMHgrVPEr6zo2szQbLRpJYla6j G4hwPM+623a/rX1dQAUUUUAFcL8bPAEPxT+EnjHwjMu6PWtKuLNR/ddkbY3/AH1t/Ku6ooA8E/Yd +IE/xE/Zd8CXt6W/tSws/wCyL5X+8txbMYH/APQK97r5M/ZIkX4d/Hv9oH4VyYht7XXYvFWlRZG3 7Nfx7nC/7rp/49X1nQAUUUUAFFFFABRRRQAUUUUAV8gIQ3Ar4D/bJ/ZIk064u/HXgy0D2rbpdU0u Af6puN00a55B/iWvvvCsCOoPb1pQqk46e1cmMwdPG0/Z1T6bhziPG8M46ONwT/xR+zKPZ/1ofhV1 NB4r7x/au/Yq+1/bPGHw/ssXH+svdFjHyydN0kOTnf8A7Pt8tfCU0MltK8UkbRSq21kZdrK1flON wNTA1OSof3tw3xTgOKcJ9ZwcrP7UX8UX/XX/AIYiooorzT7cKKKKACiiigAooooAKKKKACiiigAo oooAKKKKACiiigAooooAUDNXtG0a/wDEOrWum6XazX1/cv5cNvAu5pGq94R8Haz478QWui6FYy6h qNy21Iox/wCPMf4V/wBqv03/AGYv2WNI+BmjpqF4qal4vuk/0i/x8sI7xxf7P+1/FXuZfltXHy/u n5dxnxvguE8PZ+/Xl8MP/bpdo/n08qf7Jv7L0HwP0YatrCx3Xi69jHnSA7ltl5BijPpyNzdzX0kD kUZ3YIpTyPSv06jRp0KfsqR/CGZ5pi84xc8djJ805D6KKK6TzAooooAKKKKACivP/iL8dfh98Jrc zeMPGui+HVxxFf3yJM/+5F99v+AivE3/AOCgnhrxZdm0+FvgTxr8VbgtsW40bSngsQf9q4n2KtAH 1ZTWYIuTXye2rftb/FGIfYdG8F/BywkT/W6lO2sagn/AU/dK3/fVNH7CV544k874ufGPx18Rd7b2 0y3vP7I0w8f8+8H/AMUtAHqfxH/a2+D/AMJQyeKPiDotpdKufsdvP9ouG/3Yotz15dJ+29rvjuRo PhJ8EvGvjrLbI9V1OBdG04/9tZ/m/NVr1r4a/su/Cb4SIh8J/D/QtJuFTabr7Istw3+9K+5//Hq9 YoA+Tf8AhGP2tPijGf7Y8V+DPg/p0oH+jaDZtqmoKPeWX90rf7u6p7b/AIJ6+C/ENyl78TPFfjH4 s3fmed5fiTWJFtA3+zbxbFWvquigDh/h/wDBrwJ8LbX7L4Q8HaN4bhVNu/TrGOJ2/wB5wNzf8Cru KKKACiiigAooooAKKKKACiiigAooooAKKKKACiiigAooryW0/aC0Kf8AaAk+Ev2HVINc/sp9Xivb m2aO0nRXRHSJ2++y7h935etAHrVFRu6ou5m2V5J46/ap+FHw4m0yHxB4z0+3XUyvkXFvvnhVGfy1 keWIMka7vl3OyjNAHr9FfOOo/thWug/EDw7pmp+CdbsfA3iLUE0jSvHM8sIs7q6YNsAi3+YsT7fl lb72azfjBrPj/UPFPjiwvtZ1bwPocdrb2vgl/DrQSXes6i0bvL8h3u2xlVdnyJt3s/8AsAH0le6l a6epa5uYrdcFv3rhfurub8lrlvh38ZfA/wAXU1FvBnijTPEq6fN5F3/Z86yeS/8AtV+f/jPxK3xO +EHwG+O/iqaeTWdB8SxeGvGNu126W4iaV7W43RK2xfmVGbaPmV6948c22mfAr9u/4ca7aw22i6D8 Q9DufDl2YgsUTXtvtlt3f/aK4iX/AHqAPS/2sPgv4j+MPhLw/c+Cddh0Dxz4V1iLXdFuLpd8Dzoj IYpR/dZXYV8/av8Ath/GL4NxWsnx/wDgJK+hWE0UknivwvOt1bwMv/LfZ8+3/vpe9fbHjSwv9W8J azZ6VdvYapPZypZ3UX34pdvyMPo22vBI7748/FL4Uz+F/EfgXw14T1rWtOazvdXl1j7ZbwrKm12+ yrFuL7W+5v27v4qAOYsvjT4f1D9s/QJ9V1K1m8J+MfAlvL4OvbkolvJN9od7hF3f8tXTyv8AvlVr mv2ufCngfwf+z14x0P4eWOm6LqPw+1Sw8YRQ2jfuo75rh3aL/ZlZFf5P7rrXu9/+yP8ADXxF8GvC nw28S6AviHQvDVtDb2ElzI8VxE8a7fNWWJldGb/Zaut+HPwS8D/CHwsnhzwv4dtLDRzMbp4pN07S y/8APWSSUuzvx95moA+efjBd6r8TfHX7PXxY+HHh2+8VXenXkq6lFBF5WzTrqDZOrtLsVWTd9xq6 b4X/ALNXjr4D6vrdr8OvF2m2fgDWbltQHh7X9Pe4l0WeT/W/ZZI5VVl/2G+Xj8/qCue1Txr4f0Lx DpGh3+sWVnrWrtItjYTTqkt1sXc+xerbVoA5vwJ8E/C3gf4S2Pw7FhFq3hyCB4ZrfU4klW6Z3aSV pUxtbe7M341o+A/hH4O+GEEsPhTw3p3h+GXiQWVuqMy5+7u/u/7NYHh34/8AhnxJ8bdd+F1qb2Px JpFguozG4tmiikRnC/umfmTb/eX5fyr1OgAooooAKKKKACiiigD5M+MKv8Mv27PhB4zjDxaf4z0q 88Hai6cr5qf6Ra7v+Bb/APvmvrOvl7/gofoNzJ+z03jDS4hLq/gPWLPxTa/9u8v73/xxnr6K8Na7 a+KPDmla3YyLJZajbRXsDj+JJEDL+jUAa9FFFABRRRQAUUUUAFFFFABRRRQBHjCDIzXzV+0b+x3o fxmSbV9I2aN4r25+1on7u56YWVc/X5h83+9X0seR15poBB5rmq0KWIh7OrHQ9PLM0xuT4qOMwNTk nE/Ezx78OfEXwz12XSPEmmS6ddo3G4ArIv8AeVh95a5rHNftf4/+HPh34m6I+k+JtMg1WwbJCSg7 kb+8rDDK3utfBnxw/YC8QeFJJtS8CTNr+mH5zp0hxdQ/7uflk/8AQq+Ax2RVqHv0Peif15wt4r4D NeXDZr+4q9/sS/7e+x/29/4EfIVFWr+wu9KvJLS9tZbO4jba8M0bKy/8BaqtfKtWP32nUjUjzw2C iiikbhRRRQAUUUUAFFFFABRRRQAUUUUAFKSaCea6Lwb4B8RfEHVF0/w7pNzql1/EsKYRf95/ur/w KtoQlOXJA4MTiaWEpSr15KMI7t6HPEgnrkV658Cf2aPFnx01aMafAdP0JG/0jV7pf3af7Kj/AJaN X1L8Bv8Agn/p+kiDV/iM0eq3nJGjQn9xH1/1jg/vP/Qf96vsmx0610mwhs7OFLW2gXZHFEu1UX0C 19jgMhlP3sV7v90/m7i3xbw2HUsJkPvy/wCfr+GP+Ffa9fh/xHBfBr4EeFvgjoxsdBtt08wH2m/m GZ7hvV2z+lejD5M5G1fzp4wqc/Ln8abKxUDaf0r7ulTjSjyRP5TxWKrY6tPE4mfPOW8pFiis7VtX sNCs3vNSvrbT7VPmaa7lWJF/4E1eAeNv+CgXwR8IXn9n2Xiz/hMtYLbF03wjbPqkzN7eV8n/AI9T MD6Qor5NH7SHx5+JWF+HPwCu9EspN2zWfiFfLYL/ALLfZV/e0N+z5+0L8TBv8f8Ax4bwtZOvzaT8 O9OW1/8AJqX97QB9HeLviB4b8A2DXniTxBpeg2iru87UbxIB/wCPGvBNb/4KG/Cs6hJpvgqPxB8U tWVthtfB2ky3S7v+urbYv/Hqs+EP+Ce/wV8OX/8AaWqeHLnx3rP8Wp+Mr6XU5W/4BJ+6/wDHK+gt D0DS/DVilnpOm2ml2qDC29lAsSL/AMBXigD5eHxX/aj+KHy+EfhNoHwz02UbU1Pxzqv2i5Uf3vst v91v9l6l/wCGR/iV8Qz5nxT+PvibUrd2Dy6P4NiTRbQf7O9d0jj/AL5r6wooA8F+H37D3wU+G06X em+AdOv9SHzNqGtJ9vuGb+/vm3fNXudtbxWcCQwRrDEi7VRF2qtT0UAFFFFABRRRQAUUUUAFFFFA BRRRQAUUUUAFFFFABRRRQAUUVzPi/wAf+HvBFrFNrur2+mLOWSFZW+eUr97Yi/Mx/wB32oA6Gadb eJpZGCoi7mry7wV+0l4D+IvjvUPB/hjVpNd1rTYvN1Bbe2lEVmvQea7Kqqx/u9a7TwR410X4h+Gd P8R+H75NS0e/RntbuNWVXXcVON3+0pFfHvxO1W++A3/BRfw9rum6PNq9v8TfDD6W1nEyx+bf2rbl +d/lX5Fi/WgD1Lx/+0L4v8G/tN/D/wCFs2g6Tpui+LRcy2viKa8kndhAru0Xk7ECSNtT+Nl+fvXo DSaR4W+Ovman8Qbr+1PE+nrb6X4Lu7tfs6+R80txBF97d/eavlj9vB/iJp3hXwH8XtZ0bR9Ctvh/ 4ls9SNrZXct3drFLKsUu9tiJt+5XY/twW2leFbb4U/HvTLeBbnwv4ksLi81JIv3kml3P7qUM393a 60Ae0eO/jVrGm33ibS/A3g+Tx1rXhy1W51Kz/tFLJVZ13pbo7I+6dk+cLt28r83zV4H+0R4+Nhqf 7OX7Qd1o2p+FYLXV/wCytZ0/U49lxa2V+nlOsqf7DIrUeJviFq/7I/7SvjbxXq/hzWvEfwn+IiWt +us6DaG7bTdRii8opIi/wOiLj8P9quu+L/h7xb+1z+zB4ztLbwvd6Fc6/cxf8I3Y67ts7m2hieJ0 up/4otzo7bPv7dvrQBd/Z0Twb+0hpHjLxxc6vP4lj1+9ltX0O4vZdmj2q/Ilq8G/91I6rvf/AHtv 8FeYfsp/CzTdZ/Z5+PHwEvrSNbvQtZ1TQmdl+eW3lVpbKb/x/cv+7XpNr+yHqN/468NfEePxI3w5 +IaWwi8Ty+DlDW2ut8n+tSVdv8LfNs/j/wBmvUvCf7O3g7wt4y8UeLEivNQ8ReJQiave3t4zLeKi eUqPEpWL5U+X7lAHyA/iSb9oL/gmlpdjptxLf/EXwulnbwWNknm3SanY3AWJdi/30i/8fr1/xB4T +L3jf4mfDj4teDrHTtJvItBk0bV/Dnjgyw/YHldHeeJYt3z7kC/7QWvqHRvD+m+H7X7NpenWmm26 /KIbSBYl/Ja1KAPkrRf2DbKPw54+8MeIfHOr6z4R8Y6p/a17okFvFaxQ3LsjzujfMwDNEu3n5V46 /NXuo+CfhC7h0P8AtjR4/FM+jxCKyu/EH+mzRf7f73Pzf7f3q9AooAijRY0Cqu1V+6tS1z/jLxz4 f+HPh+513xPq9poWj2y5lvL6VY40H1rzg/tWfD+L4p6f4Ee61AX+pzvZ2WqfYZf7NubpV3NbxXX3 Hk/2VoA7r4leOG+HPgbWPEaaLqPiB9OtnuF0zSYvNuLjau7aoqj8FfidY/Gr4UeFvHOnRPa2mu2C XawO25omb7ybv9lt6/hXE+JPiPrfjT406z8LfCep2mhzaJotvqmq6rc2n21g9w7rFAkRdV+6jMzN /eSvMv8AgnbJqPgnwf8AEH4Ta48Emr+AfE1zaf6ONqNaznz4XRP4Ebe+1aAPoP4g/GXwZ8KYzL4p 8RW+kgQPcNHIGdkiX70rKisyoP7x+WvnL9tkaFa+E/hn8f8Aw7JZXsvhPxDYai2tWSLL9o0ud/Kl XzV/5ZbZd1dT44sNH0H9pe50TRrmQ+N/iNoX/Eym1WVZbSx0uzDK3kRMPmld5T8m7b992+783hn7 P+o+GvFv7Ifxh+Aeo67Hdah4Sl1nSoB5vmv9jV2ltbj5f4dzKv8AvJQB61+0dInw6/aq/Z9+J0En l6dq1xceC9Tmx8jx3Sb7Xc3/AF1WvrivhbUvDXjf9pf9gXwlocfhvVNP+Jml/wBkvb/29bvYGK8t ZU/0otIMlXiRzuX/AJ619neFJtaufD9jJ4htLex1hoh9pt7SfzokfvtfaufyoA26KKKACiiigAoo ooAwPHHhS08c+C9e8N3yhrPV7Gewnz/clRkP/oVeC/8ABPTxXda1+zFoOhaq3/E88H3V14Xv0Zvu y2srIi/9+vLr6Zr5N+AKp8Mv2zfjp4BysVn4ijs/G2nRf9df3V3/AORdv/fVAH1lRRRQAUUUUAFF FFABRRRQAUUUUAFFFFABRRRQB5z8TPgf4K+L9iU8S6LDezBdsV2CVni/3XUhh0r46+JH/BOLWLBp LjwRrqatD94WWpKIZB/uyA7W/Ja/QNC5RTtw3fmh03KVU4rgxGXYbFP97E+yyLjPPOHfdwOIah/L L3o/c/8A22x+Lnj34PeMfhlcPF4k8PXumD/nu0e+I/8AbVPl/WuNIx1r9zpraG6gaGeCN4X+8kg3 qa8g8b/si/C3xs8s134WtLO6cf8AHxp+62Yf98Hb/wCO18rW4clf9xM/dsp8aqco8ua4Xl/vQ/8A kZf/ACR+SHWjFfoL4g/4JreHbsyyaP4s1DTzj5Irm3WZV/4FlTXmWt/8E3PHtl/yC9b0fUv+uxe3 /o1eJUyTG0/s3P1DCeJ/C2LV3ieT/FGUf0f5nyP+NLivoS9/YL+MdqMx6FZXn/XDUof/AGYrWf8A 8MSfGY/8yYf/AAZWv/x2uSWX4uP/AC6l/wCAn01LjDh+rHnjj6X/AIMj+tjwv8KMe1e6wfsR/GW4 l2nwiIv9ptStf/jtbll/wT9+Lt0P3thpdoP+m2oL/wCyhqccuxk9qUiKvGfDlBXnmFP/AMCT/K58 25zShfU19l+Hv+CaviS7ZW1nxZYWMf8AELW2Mzf+PFa9V8L/APBOLwLpLl9X1jUtdP8AcIFun/jh 3f8Aj1dtLI8bUeseU+SxninwxhFeGIdXyhGX62R+b+M16v8ADr9mH4kfE5Vm0rw3PDYd7zUGFvH+ G8hm/wCA1+nHgr9n74efDlxN4f8ACWn2NyvS4YNLL/38cs1QfEX9o74YfCSHPi3x9oWhyhc/Zprx HuG/3Yly7fgte3Q4cW9ef/gJ+XZv41VakXDKMLyf3qmv/ksf1kfPPwu/4JzaPpMsV9431l9blTlt Os18q3P+8+d7f+O19a+FPBei+CtGXTdB0q30ewT7tvbLhRzXzo37ecHjXdB8JfhT45+JzA7V1CLT /wCztOP/AG8XG3H/AHzUJtv2t/iXEWluPBPwa0+VPuQq2tain5/ud3/fVfU4bB0MJ/Bifg2c8SZt n8+fMq8p/wB37P8A4DsfWEs6wxtLIypGq7mZv4a8U+If7afwW+GLyQaz4/0mbUF+7p+my/bbhm/u 7It3zVwCfsAaP4ynW5+LHxK8c/FOQNuax1DVXstP/C3t9u3/AL6r2j4e/s9/DT4RwhPBvgXQ/D8m 3b9otLFPOf8A35fvt/wJq7T5s8Xb9sTx54+cx/Cn4C+LfEUTtsj1fxQyaFZD/aHmbnf/AL5WmL8N /wBqz4oLu8UfEzwx8LNNl+/p/gzTGvbsL/d+0XH3G/2k3V9Z0UAfLul/8E9vhte3sWoePtQ8S/FT VEcyef4u1iW4i3f9cF2x/wDjte8eCfhn4U+G9gLTwv4c0nw9bbdvl6ZZpBu/3tv3vxrqqKACiiig AooooAKKKKACiiigAooooAKKKKACiiigAooooAKKhmdkido13tt+Vc/er4j+PPx5+Pfhn9m2X4s2 lr4f8IWAltpZdGS3e9v4LKWXZ5rSPsRZPnRtuxqAPtO/1C00mxnu725is7SBTJJPcS7EjX+8zN92 prW6ivLeOeCVJYpF3RyI25WX+9XzN4o/ZYh+KvhLUJJPH/ifxho3ibQZoJLLxBqG+z3yxb7W6gii RFjdX2n/AHWP4+S/Bf8Aak+Img/sieH/ABBoXgNfFKeBdOaw8VTahfNaSJ9jYRPFapsbzZViRXYn av8AvNQB9+VQ1PU7PR7Ge9vrqGys7dTJNcXEqokS/wB5mb7or5m8RfG2z+LPxl+EfgjTdTvtN8Le LvDV14peXT7l7We92hPJgEsfzJ/y1Ztj7vlWuZ0ex1j4VftTQ/BnX7+78c/Cjx/o91f6VaeI5XvZ NOuIPmmt/NlLM8e35vn/AL60AeleNv22Phd4ItNL1SXUNR1nQL5IpZtf0Owlu9PsYpX2xPcTL8sW 7/vr2rG1r9q3xD4U8feCn8ReBDpPwx8YakmkaT4lbU0afz5VLW7z2+z93HLtbb8+7j5sfdry/wDZ j8C6Xq37N/x2+AOpm2tX8N6vrGil5tqf6POvm2tw/wD3397/AKZLWDY3Or/tMf8ABN3w9pWi2F/f fEbRI7CK0t0tW3rf2cq+U+99qKrpF9/dt+agDsPj0nxKl0L4mST+JNa034jW95dal4I0jwnqH7pd IttjxXF1F935381X83+9tWtW9uPH3xu8JfB740fC3xdoOheMr/QGs5NH8RwM9jqPmqktxEu351ZJ bdvu/wAK1qWPwW+L2qfGK9+Ien63pvhOy8Y6NZ6f4k0TVoPtt3pzwKy/6E6v5Xzb3+98u5t2166b 4cfsV+D/AAH8Nv8AhB7zVte8ReH7bVxqulw3V88L6WUZmijgeIqy7d7fP95t9ACfss/FLxTr+u+M /h/478C2Hgvxh4ZaC8ujoUvnabeJd75fNjPVWZ1cstYH7cXw48YeO7v4Wal8PdAuNX8ZeF/EkWr2 8odILdbdR+9ilnb7m/5a+hPCPgTRPAdtcw6PYmD7VL51zPNPLcTzv93dLLKzO/y/3mNdRQB5P8Yv hlf/AB/+DGq+D9UMfhY67bm3vgyLevAv/TI7lXd/tVX0j9m/Qf8AhUGnfDjxVqN/498O2MUUQi15 k/epFjykl8pU3Ku1P++a9grx34w/tCWHwe8d/Dzw/qGiX9zbeLtWXSk1iPCWlnK4bYrv/E7Mv3KA PUND0HT/AAzpNrpmlWkVjp9qnlw28K7URfStKqWo6jaaRYzXl7cRWlrAm+SeeQIiL6sxrBl+JXha DwTqHi5NesLnw3YQSXNzqVtcLLCiIu5juXigDq6K+dPF37Xlt8OR4b1nxl4I1vw74E1+aKC18UO0 cqWrSY8r7ZEvzQK3r81cl4y8afEXXv2qx8J9W8Sw+H/A/inw++p6RqHh4eVqH7mX99Es77tsjK6n cv3V+7z81AH1B4i8U6P4S0/7drWrWOjWYbb9o1C5SCLd/d3OQKyPGXj7TvBfh6HUpS98bu4itLG1 tSryXk8p/dRR/wAPzf8AoOWr5J+C3wr0zxh8Xfi98GvizdXvxLh8LCKfw3ceLJvts0enXyM7vub7 0qNsXzfvL8u3ZXn/AIV0Lxn4t/Yyk8L6XBN4g8cfBPxy0L6P5zpLqkFnK+Ity/N88Fw23/coA+q/ AP7UkfiD4433wm8UeFNQ8G+MUsf7Us4ZbqK8t7y1/vrLF91v9hqi+PcOqw+OPD1/r+rvD8LltJbe 50fTbqWLUdU1aV1W1hiSL55fl3/Irr83z/w1wPwN/aZ8K/E3xF4f8NfCv4cax4fuHn+0eIJb/Q/s UGlwKv7xHl/ilZvkXb/tdK9O/aV+BOvfGSDwZqPhXxSnhPxT4S1hNW0+8uLX7Vbs2xkZJIty7vla gD5x+FvgvUPi78J/2g/2f/HUc2o674YvZW0Aa3cre3dnbXlv5un/AL1vvMjfx/7W2sfxlrsfxJ/4 JieBvGtqba18ReCX07UYF37XS9sJ/JlQf9NHQS/L/t19LeEv2VNM0j4pP8SdY8Ta3q3jW+0/7Dqs sM5tLK9Yfcl+zr93ylYonzfL1+981egfD/4IeBPhVpk9j4V8LWGlW88v2ifanmPLL/fZ33MzfjQB 80eI9J8eJ8Y9E/aL+DOjR+NdK8R6JFpfiPwvPP8AYJ5kQ7klieVPvp93/gPfca7T4T/BX4jW/wC0 fr/xb1WfTPCOl+KdKtYNT8J24+2XHmwbki33H3N2zlmX+9t/26+oqKAPK/i7+zf8PPjfqeh6l4z0 AanqGiMzWV0k8sEqK33490TKWVv7prtND8HaJ4YaWTSdHsdLlmVI5XtbZInkVV2puZfvbVroKKAC iiigAooooAKKKKACiiigAr5J/aZlPww/ar/Z/wDiQuYbDUry68E6q+dqFLpN9vub/rqu7/gFfW1f Of7ffgibxj+y14wfTww1jw+sXiLT3RdzJNZus2VHuiuv/AqAPoyiuT+F/jS2+JXw68L+KrRla31n TLe/Vl/6aIr/ANa6ygAooooAKKKKACiiigAooooAKKKKACiiigAooooAKKKKACiisjxD4m0bwlYP e61qtlo9qnLXF9cJEg/4E1AGvRXzP4p/4KF/BnR71tP0HWNQ+Iusfw6d4K0+XUnb/gafuv8Ax+sQ fHP9o/4nNt8C/A628Fae33dV+Imp+U3/AICxfvVoA+s64/x98VvBvwysmufFvijR/DkBXdnUr2KF 2/3VY/NXz+37MXxo+I29/iT8ftVsbSXbv0bwBZppUQH937Qd0tdL4J/YG+B3gm6/tBvBUHifWS25 9T8USvqlxI395vNLLn/gNAGFff8ABQvwDrF49j8OdB8W/FjUFfytnhbR5Wtw/wDtTy7EWqsnjb9r D4nDZ4e8B+EfhLpsmf8ATfFOotqV6q+0UHyI3+/ur6k0/TrPSLRbWxtIbK1jXasNvGqov0VavUAf JyfsW+LfH2Zviz8dPGPi1XbfJpGguui6f/uFIvnZf+BLXo/w5/Y8+DfwqKSeH/h9o6XiD/j+vYft lyx/vNLLubd+Ne1UUARRosKKiqERflVVqWiigAooooAKKKKACiiigAooooAKKKKACiiigAooooAK K8x8S/H/AMJ+F/i94X+G97c3I8TeIllazjWBvIHlIZHDS/d3bRnbXp1ABRXLeMfiP4X8AtpqeJNf sNFfVLlbOxS9nVGuJW6Ii/xV5RF+1z4Q8Q6BpGoeFHfUpNZ19vDdgdVWTTYWuki812Z5Uzt8r512 r8/3R7AHY/Hv41RfAjwXH4jufDWv+KoWu47ZrTw7Zm6uIlbczSsnZEVDlq7rw7r1j4q0LTdZ02QT WGo28V1BLjG6J13IfyNcL4Un8V+PvDninQ/HWkx+G7wXD2kVxoly0sN1aOi7JY5XT73LK3y/LXoO m6fa6Np1rY2cK21pbRLbwxJ91EUbVWgDmfG/xQ0LwFd6fZ6hJPdarf7jZ6Vp8LXF3cBfvssS87V4 +avnP9pv9oDVfG37IeveOvgrcpejTrnztQubjdb3FglrKktxE0TfN5g2/Mv93dXU/tP694c+GXxC +G/ifbFpXjfXLpvCOneIr2Vha6dbz/vZWlTcEdvk+Td/E1ePfACbw9oHx++O3wYa81HxF4a8c/8A E40/UfJe4iumnt2i1NmlVPK/1v8AF93+GgD7D+FviDVPF3w90PxBqNxp93Lq1pHfxNpsTpEsUqB0 UbnZm+Vvvcf7tQfG/wCH0PxV+EXjHwjMu5Na0q4s15+67I2xv++tteS/sUad8SPBHwzsvh7458KP pC+EEl0yDWpLxJV1RFm/dPEi/dXyv73+z/tV9E6jayX1jPBHO9pJIjKs8f34/wDaWgD55/4J7fEC fx9+yj4NF+X/ALW0NJNBvlkb5lltm8r5v+ABK4P9nu803wh8bf2jfhTcW9zc6HqWsNrWn/ZLZp4W +2W/+l2+9U2qytxtZq93+Dn7Nngj4FNqMvha31CC61K6kvb+4utRnl+1Tv8AeleIt5W7/a2V6lHB HDu8tVTc25to60AfCHwk/ZL8Z+K/gd4G03XRefDj4g/Dm+uW8IeKS0N27Wrys6RTwK33duxGRv7t fTXhT4TavN4+0zxx461ax1vxLpenyWGnJpVo9taWqy7PtEoR3dmkbYq7t2Nv8Net0UAcD4b+Bvgb wn4j1rX9O8N2aa/rRzqWpSp5k95/11ZvvV3KRrGiqq7VX7qrUteW/FB9K8PeNfBfi3XPiFc+EdN0 6eWz/sZrmKK01ia52xRJKrDc7I3K7fU0AepUV5l4x+KlzpHiiTwp4e8Pv4r8Vxab/asunLeR2qRQ 79ibpG6M7K235f4TnbXS+AvE114z8G6RrV5pdzoV7eQBp9Muxia1l+68Tf7rBuaAOorjvFvxU8Le BvDF/wCI9Y1eKLSbF/KuZrdWuPKb+4yxbju/CvmLXbvVPhN8fdR8HfF3XLvxj8KfiTEtloepaxLs TTLxS7/YJfKCou8cpL97KKM15J8KvFOsfCbwfZ/AzxJZzQaB4vvoL/wDqaqz77V9SR5dPuG/56on z7v4lf8A3aAPs/x98YLjRr6TSfDenWF9rsWmLq9yNb1H+zbWzt2cqnmy7H2szK/y7f4fmxXzb8Z/ iheftW/sT+NfEln4bv8Awp4v8FXy6oltL++iS6sZVlMsE+3ZPFs3/MtdP+01ouv/AAl/aA0P406b 4Al+JnhqXSf7D17SrK1W4vrHY7ywXVujf77I1em/C/x1rvx/0XxJqV14E1bwn4JmsH0/TNI8URLb Xeps6nzpZYl3+VF91E+9uyze1AHnHxB+M+leLPiX+zPda4YB8OvGljdXyLc/Pay6i1rE9qkv8Py7 327v4n/2a1PjL+zb4Pg+F/xP+HXw9sI9A8V/Eezn1X7Jbyutu9xBsbdt3bYEZ9qfLhfmo+Ff7HEk /wCzFpvwe+ME+l+LdL0w/wDEvudNSWK4tPndl2yv/Gm/YrKq/LXpnwR/Zo8J/AMahPocuravrF+i RT6xr+oPe3bRJ9yLe/3Y17KtAHzlqXxc079oz9j3XPhhrOlXtj8WH0hdFu/CNzYy/a0v4tqpMibP 9VvVJPN+6teh/E/4A+O7vW/2fdT8Irpdzrvw9+S91TWLpoYriBrVYJohsVn+f/dr6j8qPzfN2r5u Nu/b81TUAeHj9n+4uv2hIvi+/ie60vVv7Gi0OTStMt4vs88Cv5rrK8qM0nzn5WXZ91a67wN8CfBX w48Saz4i0PR/J1/WZWm1HU5p5Jbi6Zv7zOxr0KigAooooAKKKKACiiigAooooAKKKKACiiigAooo oAKKKKACqGraXBrWlX2nXiiS2vIXt5V/vIy7W/Q1fooA+Vv+CeWuTWPwW1f4f6i7f2p8PfEN/wCG pFmPz+Uku+D/AMclVf8AgFfVNfJPgE/8Kt/4KDfEfw6cw6Z8QvD1n4ktE/g+1Wp+zzj/AHivz19b UAFFFFABRRRQAUUUUAFFFFABRRTc7Rk0AOoryD4j/tY/CH4S7k8UfEHRbG6CbvscNz59w3+7FFuf 9K8ul/bf1rxy/kfCP4KeN/HmW2DU9QgXRtOP/bWf5vzVaAPrCq15ewafbvPcyx29ui7mllfaq18r jw1+1l8UI86t4p8G/B/TpU/49tBs31bUE9cyS/ulb/c3VNb/APBPfwd4kuEu/id4u8Y/Fm73+Y0X iLWJFtAf9m3i2KtAHV+Pf26vgj8P7sWNz48sNa1Yt5aab4f3alcM/wDc2wb/AJq49P2qviv8RyE+ GHwA8QG0ZmRdY8c3KaNb/wC95XzStXu/w++DXgT4VWv2Xwf4O0Xw1Hs279OsY4ncf7Tgbm/4FXc0 AfJo+Df7TvxOGfGfxl0j4eafJ8zaZ4B0rfN/u/ap/nX/AIDWt4d/4J5/CSzvE1HxZa6z8TdYX5mv vGmqy35Zv+uXyxf+OV9OUUAYXhfwXoHgqwWy0DRNP0S0Vdoh0+2SBf8Ax0Vu0UUAFFFFABRRRQAU UUUAFFFFABRRRQAUUUUAFFFFABRRXmnxs+Mem/Bnw3YXNxbPqWt61qMWkaLpEEgSXUL6VtsUYb+F f7z/AMK0Ael0V4F48uvj74V8LXXiTRD4T8R6hZp9pk8IxWdxF58Sr88UF15v+t/ul02v/dWsjQf2 6Ph1qfwGsPivLDrNv4emnWyvoYbJ7iTTLncitFcbflT53X5mPzbqAPpSs+11azu727s4biOW6s2V biJT80RZdy7vqvNeO/FP9oDUPhl8V/hh4fn0G1ufCPjS+fTo/EC3+XhuDFviTytn8X97dXj/AMKf D+teC/29PiJ4e17xjrd+PEOl23i7T4lZbe3uNrfZZYnVc7liXykX5v4KAPrm48T6RZ6tb6dPqlnD qF02yG0knVZZW27vkX7zfL/KvHfgr4++E/hWT4ieEfCPiSa//wCEUuZNW19ru4luhavPvlfZK33l Xym+Vfu4r5w1HxB4y/Zz2XXxT+B7+NdF8O6xPq0XxR8K3UUt8q+a5+0Txf63fsfa+51XZWz8VZvD 8X7V3h3U49RhsfB/x0+Ht5oZv5H8qFp1RZbeX/e8qVE/4HQBn/tY+N/GXiX4U/C74/WGjabb+FfD ev2HiSFfPl/tKPTpXVdzDbs/eo6b1/hDDr81es/Gfxe/j39oPwx8M30231/w9rHhWXWrS1vdQ+zW V5P5+zdJt+aXZGN6qv8AeLfw15d4AufiK/7Pmrfs1eNvhR4kvtcg0i48PWHiOyij/sS5tdjJbztd M37rauz+Fm+T+9Xc6T+yRr/xg+AHw20v4n38nhD4leDYY00nxB4Uu83VhtRU+Z8bW3qq7lX5eOGo A8p+PX7Lcvw5/Zd8bWV94gi8TeINBuV8Z+HtLmVrh9Es4LhWuLWK4lPmywbGb722vpP4y33w/wDj R+zDH4l8R+G28ceEbuztdXNlppd7hVbad8HlfP5iK7fc+b5atfD/APZV07w/pHii38Y+Kdc+Jeqe JIFstQ1LXbnY7Wa522qLFtEcfzNuC/e3c16r4J+Hvhv4aaFFovhXRLLw/pUX3LTT4FiT8qAPlv8A Zh+GV38PfjHcP8N/EHi7U/g9c6RK17p/i1ZwtrqPmoIltftCJL9zeX/h+78x/h+yKKKAOX8e/Djw t8T9BOieL/D9h4k0hpFl+xalAs0W9futhv4q0tE0DTfDenWum6Xp9tpllZwLb21taxLFHFEvRUVf ur7VrVHvUNt3fM1AElFeL/Eb9qj4efDm817TJ9Ul1zxHo0KXFz4f0GFry/2u4VR5Sfxd/wDZX5jx WBo/7UzXfx80T4d614SvPB9prWmtqOi6xrU6J/a33P3ESL92X5tzIzbvl+7zQB9D1CLiIy+V5imQ fwbvmr5u8SfEzxv4e8JftFa7Bqg1s+Ellj0C2WzWP7OyWKzvu2/63Y0v/kKvKvEXwh0D4m/sV6B8 UfBdxJpvxL07w9D4ks/F9nKyahPexxeZcJPL96VXdZUZH+X/AL5oA+gvF37UXgnwt4+vfAdnPdeI /HlpYG+j8PaVDumuDu2rGrthN3XPzfKqsWxisPwN+1pZ+Lfh78StYvPDGpeGvE/gGOc6x4a1J0ee J1h82L5o8qyOo+8K8N8d/Ej7JrH7JH7QGs+To8usImh66zFUTyr+3372/wBlJV3/APA67i40h9K/ bh8UXNjoF/4g8EePfB8Fnrl3pto0tvBdozLF5r/d+eBn/wC+loAq2E3xn8b3Pw/8dfD3xDrF4l41 vda9aeJ/Ig0K6sZUVn+yxKvmq6/wP/31Xfftx/C+1+Kv7NPi64srZLnX9GsTrGi30aq0sU8G2dWi b/aCY9815x4P/Zg/aA+HUB+Hvhn4s6PB8IVLQW095YyS67YWbN/qIW+58qZVXZvl/u19ZXfg3TL7 wfJ4YkhcaK9n9ga2WRlzBt2bN33vu/L1oA+P/iinwp+OngP4NfEbxX4l8QeAta8Qaelrp3jLw7f/ AGV7WR41l+yXD/Mu1nR/vL95G+5Xqn7HkvjpNG8Y6T4p8VXfj3w7p2qrB4c8V6hD5VxqNr5Ss+7/ AJ6qjHb5v8Z3V6/4D+FnhP4ZeHLfQfC2gWWi6Rbv5kdpbRYRX/vf71dZjaMCgDgvjT8HfD3x7+G+ r+C/EkPmabqEeFlT/W20q/clj/uujVKnwj8NzaB4J0vUrGLVR4Qe2m0qef78E8EXlJKP9rburuqK ACiiigAooooAKKKKACiiigAooooAKKKKACiiigAooooAKKKKACiisfRPEWleJIbifSNRtdSigna2 le1lWVUlU/Mjbf4l9KANiiiqV5f2+mWc93dzR21rAjSyyyNtVVX7zMaALtFeG/s2ftQ+HP2jNHu7 vRhOLi2u7y2lRIJfLVIpdqOz42qzoUfZnd81e5UAFFFFAHyb+2b/AMW++J/wH+K8a+XDonib+wtT l37P9Dv18olv9lHVWr6yrw39s74cH4q/swfETQbePfff2ZLfWYT7/n2/79Nv+0WTb/wKuo/Zy+JK /F/4EeBfGG/fPq2kQXFwT/z327Zf/IivQB6VRRRQAUUVk+IPEGmeFNDvdY1i+g03SrGJp7m7upNk UKL95magDWor5At/2n/iz+0Jc3EfwF8C2dv4VRvJXx743aW3tLj/AG7a1X97Kv8AtVeP7JPxN+If 7z4p/H7xLf27sryaP4LgTRbT/d3rulcf980Ae5/EL44fD34VW32jxf420Xw6gH3L6+jjlf8A3Uzu b/gIrxN/+CgnhjxXcmz+Fvgjxn8WLjdsW40PSHgsR/v3E+xVrsPh/wDsP/BP4dXK3en+AdN1HVfv Nqetq2oXDN/f3z7/AJq9ztreKzgSGCNYYkXaqIu1VoA+VjrP7W3xPiH2HQ/BfwcsJFz5up3DaxqC f8BT90rfXdTR+wre+OJPP+Lnxl8dfEXedzaZb3n9kaYeP+feD+jLX1lRQB5L8Of2XfhN8JI0/wCE U8A6HpM23abr7Ks1y4/2pZNzt/31Xq5XuOarXVxDaxGeaRY4lHzMzbVH4189/G79qmPwZpjweE7O LWLt9yy6rcS7dPsv9p3/AI/91a6qGFqYiVqUTP2lN1Y0nL3pHp/xX+MHh/4QaCL/AFe4BuZz5VlY Rcz3cv8ACiL3NeJfDX9ubTtU1qLRPH+hyeC766lZbO8L+bZTe3m/3q+FPiH8aNU8UaxdXo1e71fW rn5J9bl3JsT/AJ5WsX/LJf8Ab+9XO6IPEOg+GX1OXSpb/wAH3EvlSw3y/wCjyu39z+63+2lfY0ch pxpctZ++fRRwNOEPfP2yguIrqJZYpFkiddysp3Ky1Puz0r4D/ZA/aJbwpqmk+EdS1Ca/8F6sz2+j 3d2373TJ1/5dJf8A2WvvO6vILC1kuZ5Vht413NK5wqr618ji8JPCVeSZ49ejKjLkLdFRRTLPEskb b0ZdytUtcRiFFFFABRRRQAUUUUAFFFFABRRRQAUVE8ixozM21V+8zUkM6TxrJGyvG3KsrfeoAry6 lbWzvG86iZIjMYV+Z9v97b96vKvCP7V/w08bfEu98AWWuy2ni21UMNM1WynsJp/+uSzom/8ACqc3 gz4oaZ+0x/wkWkaloE/w11a2iXVbe9il/tCB4onVVgYfLsZ3Rv8AvuvMv2p/2bvCHxj+Ofg1PE0E 1pNruj3WlWGu6fL5N3pt9bN9qt5Yn/3ftHy0AesfHzxZ4z8Ff8IrqGjajpth4budbs9N1qaazaW6 ggnfyvNiffsTDsn30b71dd4z+Jmk+BbjT9Pvfteo6zqG4WOlabAZ7q624LsqL0Vc/MzbVFfEPxO+ KPxI+A3gHxB8L/j2sniLwlqVo0Hh/wCKenwMyLOvzW6X6LyjeaqfN/6H96ul8S/GceF/2gvgV8at bmZfhr4u8Hf2FcauP+PfTr2dkuFaVv4VdlRd3+x/s0AfUPwg/aA8IfGiTWbPRLy7tNd0SX7Pquha tataahYP6SxN/wChLleetfNv/BRzUbvwB4y/Z/8AiZcLI/hfwr4tRtV2f8sll2fP/wB8o9dja+Fb TXv2+9L8ceDb6G809vBc9p4jurCVZbeVhcILVGdTt83/AGf7kVfRXjzwHoXxL8Kaj4c8S6dDq2i6 hGYri1uFyrLz/wB8t/tUAblrdRXsMc0EiywyrujkRtystfn78BvgN/wmFj+2X4K04qPCut69dWGm BF/dJeeU7vt/3HeJf+A19G+BP2bvEHw48NjwnovxX8SL4Rh/dWdpcW1rLeWcHQRR3TJv2r/Ccblr 1L4ffD7Qfhd4SsfD/h2x+w6Za7iiFmeSR3fc8sjt8zOzHczN60AfAXij4g698f8A9k3w14N8PeHt Z1H44/D2ewvb7TptPli+wXtjKq/NKybGaVMlUVvmr6S+JXwW8cfFDxd8Mfip4durD4efELQrWe0v rHVk/tCE2dwvzxP5TJvZG+Zf4d1fS9FAHi15+zqmoX/ixb3xt4kk0LxQqDUfD8MsK2kn7pYp9uYm lXzdvz7HX75rvl+G3hNJNNlPh3THk021Wys2ltUc20C/dRN33VHtXV14RoX7QGsXH7VerfCfXfDk Wh2X/CP/ANt6NqDXHmy6iFm8qX7vyrj+7975SaAPd6hmmSGJpJGWNEXczN/DXEfEj4z+CPhHBFP4 u8S2WhRyplTcO33O7bVztX/arI8e/HTRvC+geE73RHh8T3vi2+i03QIbO5UxXsjoz7/NG7bGiIzM 3+zQBb+E/wAePCXxqn8TxeE7ye8PhzUm0u/Mtu8Q84Lu+Xd1Xn73tXpNfFfwgn8R/Dz9vH4haD4m s7DS/wDhYOgwa1Zvpczy29xcWv7qVk3ruV9rfMv+zmvpv4SeDde8BeD4dJ8S+L7zxxqaTzytq19A sUrozlkTav8AcUhaAM34mftBeAvg/wCYfFuvf2YI0WSbybWe4+zo3R5fKRvKX/afbXCfEj9q6z+H /in4ewDRftngrxlcxW9p42F7GdMjMib0Viu5tzfdX+HkV5Jovi3RIf2gPjR8Mvif40n8Kx6tqI1T TreaWGzi1bTpbVE2/aGXcyptdPK3etet+BPh/wDCf42fs86z8PfD2iwS/CsSS6XYvBK0kU23a7Tw O2W+Sdn2v/fizQB2trrPiWf4+atpJ1SCXw3Y6BBfJYQ2arJ9qlmlT5pS3zfLF0+X71fKXgv4V6j+ 2r8K9N8WLdW3hDxcuqyvceMLa+ll1myuoLpleKKJNqxRbU2rEzfcKNXuP7JHw5+IHw8XxhYfES7X WL2xurfSNI1octfaZBF/o8r/APTT52V/9paxPFX7B+i3/j3X/EfhP4g+MPh1a+JZfN17SPDd4sNr fM332A2/unb+8tAHFfEa40T4a/tYfAX4qQ3tldaV4ltr/wAFaxrflLAk1z96GVv9p5UlX/gNfRHx 8+BmhftD/D5tC1KWSx1C3lW+0jWrX/j40y8T/VXET+3/AI8pq7L8BPh/eaV4b0y+8J2GqWHh2BYN MttRj+0RQKFCbtj5Vmx/Ew3Unxi8AeKPGngSHQ/AvjST4b363MTHUrLT4rhlt1zuiVG+Vc8fN/s0 AcH+xvpGvz/BjU5vG09rq/iLVtd1R9VuLdf9HumWZrfei/3WSJar+Df2NdF+H1vrmgeHvFviCx+H WsSyy3XgsSRNap5vEsUUuzzYon53Ir17H8OvA9h8NfBWj+GNLd3s9NgESyzvullfO55X/wBp2Zmb 3auqoA5m58B+GrqLSornQbC5i0mPyrBZ7ZHW2TZt2pu+78qgV0EcaQxLHGqoi/Kqr/DU1FABRRRQ AUUUUAFFFFABRRRQAUUUUAFFFFABRRRQAUUUUAFFFFABRRRQAVn6xrNloOl3Wpahcx2llbR+bLNL 91Fqn4u8XaR4E8Naj4g12+h0zRdOhae6u52wkSL1Jrzrw1+0r4a8RfEWw8DXOna7oOvarp7appaa zp7W6X8C/f8AKbsy90fa1AGJqf7Vmk6x+zrrfxa+HejXvjvTtPW6MVrCv2d5PI3ea77vmRfkLfd3 9Plr1D4XePbP4ofDnw34ssQq2utadBfxorZ2+Ygbb+tfNv7LGlW/hD4w/tGfBy8Rjpn9s/8ACRWF u64T7HqMX71E/wBlXDJWr/wTz1KfT/hBr/w61B2/tP4e+JL/AMPMrtl/IWXzYD/u7Jdv/AKAOk+I H7VHhfw58frH4Q3cFxql1f6LPe3EVjaS3Uvmb122+1Rzui852/uqnvXiXwUvPE3wI+MXxv8Ag38P fD1nfXc2qQeKfD1rqErwadZ2l1EnnNK6722oyKiqv3mz0rvP253/AOFd678FfjEuYYfBvipLTVbh R/q9Ovl8i4dv9n7n/fVZPxI8YaX4e/bL+EfxF8NSya/o3iPRdQ8OarcaJG14gijffbyt5W75fN3L uoA6Xw/8YPHv7RP7PfjWDw4un/D/AOKuianLoOppPO7W9hLFKnmvHLt6NAdyt6kV5ppvi228C/tN /DPXPDH9pn4XeP47jwzdzanfyz2urX6pviuoopdzfPtZfN/5a7q9C8K/BrxM/wAe/jij6LdW3wu+ ItjAsuoNeJBcRXn2fyp2ii+9tdX+9/sVV8P/ALDV5rnw28OeC/iZ8R9T8Uaf4TuoH8MzaHbrpUtg tv8ALE7urM0kuzC7v4f975qAKnwH8TaR8D/2qvjp8OtUvbTR9M1q8s/F2ixO3lLL9qTyrhYk/i/e qn3a+xa42b4UeD7zWtA1q88Oadfa1oUHkaZqd3As1zar6JK3zCuyoAKKKKAIpI1miZXXcrLtZa+V P2BHPgzRPib8KJ/3beA/F15aWUTNnbYTnz7f/wAddq+sK+S0x8Lf+Cjbx8R6Z8T/AAlux/f1Cwf/ AOMM1AH1pRRRQAV8cfGSyk/at/aesvg68rH4b+CraDXfF0CcDULp+bWyb/Y2/Oy19j18ofsgqzfH X9qCe9AGo/8ACZRIzt9/yFtU8n/gO2gD6g0/TrXSLK3tLO3jtbOCNYooIl2pGq/dVVr5a/am+O3j Ob4iaX8GPhTdppXi+/tP7S1nxHNGsqaJYbtu9Ub78r/w/wCdv1pXw7rQPhb/AIKCePbS8R93ijwl YX+nTP8A3bZnilRf++qAOc/4ZP1CEjVLP44fFCHxaPm/tmXXGlR5f9u3+7t/2d9eyfsnfHjxV4n8 T+JfhP8AE+O2b4heGIY7tNVtF2wa3YOdqXSrj5W5VWX/AGq26+ZfiB8RIPhf/wAFDvgbeu6ww65p U+h3nzfeinldYd3/AG12f98UAfozIckr615V8ZviVqHgS60Oz0uC3e51OV4zLcbmSMKB8xr1Q/IV J7Zrwf8AacsQLrwdek/JHePA7ezrXqZTSpVsXCFbbX8j53P61XD5fOrQlyy93/0o8F8XfFy68TjF /dXWs/3Yrhvs9p/36X79ed+LbK5+ImmXGlXjK8W391EmxYon/g2r/vVrf2JqdnpDzwNsuEn3xW8L RO915T/Pbvu+6r/36Jr+z1LRrexiWOHT72DzVlSLfslb7nz/ACfcb/x6v1eDo0f3WHgfkFHDV+XD 5ri8RyxlKP8Aij73u/8AyX/bp4jc/AHXP+EAt9XtYrmbVfNlSfTJotm1F/jSuxh8VeGvjZpemeGm n1vw9drEifZLGDzbd9v3Hf8A2U/29tX/ABnrd94S8X6T4uWWe80pd+n6jZbt6LF91/k/vV5b/wAJ 4vw98R+IIvAV552iX+xInvrb54v9zd/c31z8spn73hKlfOaXP/y9jzcv2eWXwyjL4v8AFH+aMiXT dHuPCXjrVfBk95Hc+eyJFcQ/cW6X97by/wCy2/YtfTnxv/ah1Pxl+zz4R0TRBJNr+s2inW5YvlS3 WNtrqzfwb3X/AL5zXxnok2q6x4lSfTt2q63FL9t2PL88rK++vTfD/gHUvE2urpplvdevZZ2u4vC2 kxNsilZ97+a/3dqf79cuIw1KdWFXEfYPSzDFypRhClyyq/1/XKfan7GPxwg+J8+p2et+K21jxdBC pfT44vKtLSFfl2xf32/vNX1fkY6V8d/sz/sQy/DTxsvxA1+/aw1os8kGj6bJ+5gV/vI7fx19iZ3L nNfneafVvrL+qyvA8+nKpOPNVH0UxmWNSzfKq15V4x/af+FXgCeO21rx1o8Fw8qW/kxT/aGV3baq v5W7bz/eryjQ9YoryL4K/tBab8aPE3j7QbXR9S0HUPB2px2FzaarF5U0ivHuSXZ/CrYfbnrtzXrE jrCjOzBEX5mZqAJaK8ej/ao+G8njnSvCj65Jb6hqzbdMuLizlitNRf8AuW9wyeVK3+61ecaN+0n8 Q/in8S/FfgrwT4M07w/q/g/WLVNXPi+dyX02VNySRJB1lfEhX5yqqvz/AHqAPqiiviS/v/Hv7UHh jxLqngLXPFvhvxRp2u3+m6fd2uoxWWlac9tcNEi3EXztPvVNzfI3+tr618BT6vJ4S0mPxFe2F/4i hgSDU7jS/wDUNdKo83aP4fm/hPSgDyfxl+1/4N8GafqmsyabrOq+EdJ1P+yNU8T6ZbLLY2dyHWNl b5w7KrsqsyqVz61y3x1+OHxG8OfG3wP8PfD9touh6H46tL210rxVI32qWC8jRXVzF8qbdn3V+bfn /Zrx/wCJeqeAPF/ib44fA6+kh8FWVpA39jeFtPV0m8QaneQ+b9t2f8tdk3lbIl+Xcu9v9mR4PiL8 b/2aPgrqWkeCNah+J/gTXLBhFq0P2COV7VDHdbnl+7E6fLu/ib/doA9E+IupeIl+Kfwt+EfjSfTP G0ureHryeW41YfYtO1TUomT/AFsSo+/bFvZYv+Bdq739m74Jwfs53+veHx4qa7i8QzyatY+GAH+y 6Uqt+9W1Z2ZvK+dPvf7NbXxq/Z80L9prwFpdj4vtL/w3rVjIL2xvdKvFW90q4/vRSr8vYUvwM/Z1 s/g5d6lql34q8Q+PPFOoRpaz674luzcTrAmdsUa/djT+Lj7xoA9nrx79obw34o8QaT4Wl8HaRFqf iPSNftdVtnu7pbe3VYztmWV/vfPE8q/IrV7DVa6uobG3knnlSGGJd0kkrBVVcfeNAGRfaHa+M/C8 ul+JtJtLmzv4PKvNMudtxC6t/A25fmrC8E/Bvwv4C+HVt4E0/TlufC1sJEh0+/8A9JRY2dn8r58/ Ku7C112nalaavYwXtjdQ3lpcLvjuLeVXSVf7ysv3qv0AZHh7w1pHhPTlsNF0u00eyQ7lt7GBYk/7 5WtevPvi7pd7eaDp2oQeO5fh/Y6PqEWpajfKsXlT2sZ/e28rS8Kjf3vasb4nftLeAfhLrHhTTfEO rul14lk2aYLOFp0lO3cnzqNvz/dXn5twoA9aorwH4b/tN3Piz4x3nw38U+BdU8B69Jpw1rRxqVzF L/aVnu2s/wC7/wBVKp+9FlvrXEaGnjD9q7wP4l8T+GviNrHgLWbDxDeadoy6af8ARbWO2n8rZdW/ /Ldn2szbz/Gu3GKANzwr8TfGnhv9tLxN4B8X6tbXfhrWfDcWueHIbe28pbfypXSeLP3nb+Nm/wBy vTNB+O/h7x7aeLk8EtJ4o1jwzN9lvtMRHtZUn27gn71Vrw79rCWTwH48+AHxU+1i7k8P+I/+Ee1m 9g+VGt76PyJdy/w/vVX5f4azvFvjPRP2XP25NX8ReKb2Dw/4H+JHhyLfqlwrJAuqWb7FV36bmib/ ANBoA6vX/wBs+2uP2O7r4x6LpTabfySnTYNN1M7vst59r+y/vdv8Kv8AP/u1wn7Q/grU/gn8cvgV 8W7vxfq3iO1ttdHhnVf7TSLZFFfI6eanlIuxN38HzfeWuZ+EXwmn+K+l/tBfBvV/C2uaP8OvEusN 4j8P+IJbZYobZbpUlTYj/NvR0Rtv+/u2V29/+zV8b/iz8FJvhV8TPFvhaLS7RIEtvFOjQ3E2p3LQ OrwO6vsRG+Rdzr8zdv71ACf8JZFB+138WvAXjTxhH4Qt9etbG90bzobdX1Ox+yeVLEk8+9fklWX9 1t/idq5f4h/C3TdN+GnhK7/ZxsD4gHwb8VfbI9Mhu3uk1AtFvvYopWdtz/vcbV/i319M+Nv2ZPAv xW8JaHonxF0ePx5NpKgRalqq4unf+N98ezbu/uj5fau+8E+BdA+HHhuz8P8AhnSrXRNGtF2wWVnH sRKAPjrxrrvjr9orx/8AB34lfDX4b69o+qeENUlj1QeMov7MQW9zDsniAf55VXH3kT+7/wAB+ptE 8P8Ajm3+KGsavqvieyuvBk+nwRWXh+CyCy2t0uPNl8/7zq3zfKfau/ooA88+J/wH8AfGiG0Xxz4P 0rxN9jbdA2oW+94/Xa33tv8As9K63QNA03wvo1no+jafb6VpdnEsNtZWkSxQxIv8KKv3a1qKACii igAooooAKKKKACiiigAooooAKKKKACiiigAooooAKKKKACiiigAorD8VeL9D8D6JPq/iHV7PRNLt /wDW3eoXCwxJ9WavJfij+198P/hbpVrqks2p+KdNltlv5r/wtYPqVvZWu/YbieWP5UT73+18jUAe 7UV4f8Wfj9pnh3TvA0eh6za258bM76drEls91FHbpB5zSpEvzSvt27V77q8+8FzfHLx3pfxP8Ga9 q8lpodzpz/8ACNfEltNXS7iN5U+69rv3fJv+WVdv3KAPp2HxBps91d2sWoWks9qu6eGKdWeJf9tf 4a8G/Z3/AGqP+Fz+JviDpc3h/VrKLw/rtzaLfXFotvFBZqiNE0u9925/nb7v3StfOXiW50vwL4p+ Bnxl8G6Vaab4O0vWovB2p+Ibb/R5fEFvP/o7XUq/xwJOm9Wbe7fer0bVvGWgfAD9uPxPNrt3HZ+E fih4ct5YJlR2S41S1l+z/Z02/wDLV0f/ANBoAveL/wBrbx1Jpmg+K/AGjaH450i+mid/Bul+fca8 9i7fLcbl+SJtvz7HT/gVYv7RvjG+8P8AjvxQfiV8PPHfiL4aaxplv/ZGs+EWlb+xd0WLhJYonTyp fN+bzX9lqr8OdQ+PP7LNje/C7R/hM3xG8OwXUzeFfEVnfxWsUUEkrOsV/u+75e773+zX0D/wrz4m 2t14S1DTvHlla3lvpktrr1rqGnS3trfTsyujxIssTRbHaVd277mzigCrpnjD4d/tCfsxXepQZ+If gqXTHW6tjG8U120CbmiZflZZNy9PWvjbxF8ZtM8a6F8EvjrperSeKvGeia7FPqvhrQS10dB0mfdB LbfZ0+ZNn7r53+aVv9j7n3z8H/hNpnwd8PahpunMZpdU1O51rULjy1i8+7nffK6ovyovTaq9NtdH 4d8FeH/BxvP7B0LTdF+2S+ddf2fZpb+c399tijc1AHzprvhTxuP2xfB3xM8KeELubQ9R8JNpXiB7 25is/KDS+bb5RvnaVP4k2/LXYfDr4B+IPAf7QvxJ+IMPiKyt9A8YzWssnh+3s2Zg8EXlCUys/wAr Plmbate90UAZeu6FpvibSbrStX0+21TTbpDFPaXcSyxSr/ddW4ajSNE0/QbGCx02yt7C0t41iit7 WNY0iRfuqqqOF9q1KKACiiigAooooAKKKKACvkz9vuF/BunfCv4tQrmbwH4ttLi6f/pwum+z3C/+ PRV9Z15N+1P4Ng+IP7OXxH0GcqEutCu2V2/gdImdG/76VaAPU4Z0niWSJg8bLuVl/ioryn9lHxjc ePv2aPhlr903mXd5oNo1w396VYgj/wDjymigD1yvgvxd8UrL9lb/AIKG3h1yZbHwb8VdJtXkvpnC xW2owfuUduflUhVVv99a+9K+Jv8AgpF4A0HU0+EvjLxFpcep6DpHiZNI1qOQcf2dfL5Ur7/4djBN v+0RQB9r53DIr40/bssF8DfFL4FfFONGjt7DXX8OapKn/PrertXf/sq6/wDj9TaZ4D/aH/ZdB03w NPZfGz4dw8Wej6/d/Yta0+L+GJLr7kqr/t/+O1w/7S/xG+Kn7R/wY1v4fw/s3+NdH1q88ia2v7i8 tfs9tPFKkqPv3fN9ygD3S/vLbSrW7vL6eOztLVWlnuJm2JEi/fd6+L/E/wAN9S/aJ+Gfxi/aIisZ 7ePSbe1XwF50X71rXTrhZ7i42f8ATVkf/wAfr3Xw/wDsofFn9oBtOb4661ZeHPBdusTSeCfDMrs+ pMvT7ZP/AHf9lP8Ax2vsZvBujx+Dm8LQ2MFpoTWLaellboFjSArs2Kv+7QBU+G3i+1+Ivw98NeKb Rw9rrWnW9/Gy+kkSv/Wsn4x+DJPGngO9sbbAvoh59t/11UhhXiv/AATs124h+Bd/4B1KTzNY+Huv X/hmcN97ZFMzRf8Ajj7f+AV9UEj1rSjUlh6kakPsnLiaEMXRnQq/DI/OLxPZsl+uqxL5KXTb2+X/ AFVwv30/76+asG1sI7OXVWW8V7S/lW7gsUi+eynb/W/P/df+5X1D+0d4B0fwvDdeJvOt4tPvGX7d pztteVv+esH/AE1r4p8T65rl5dXEGmovh7Qom/e65qexJdv+xF/C1fsGCx9DGUI1T8R/sbNcJXr4 OlH3Kvxfy/4v6+E6Dxn4q0+Gx+x6vK148sXlLYxLvlf+D7if8A+evF38AJpUT3niq+bQbRJX26d/ y93C/wAGyuo0TwwupNb3fhxdQtr1Zd8vibU2/ey/fXYifxK60/xz8NLaz8OfbrOe5vNQtfnnuLuV 3eVK9GUZTj7nun0+SYvB5NX/ALNniuaVWUeb+X+vsnOaVeWPiHXvD+kaHpi+HtMgn+0T3bt/pHy/ O8u/+H5Ur9Jv2GPBMHhb4GWGoLbCGfW7mfUPNfmV4nf91vb/AHFH518IfAn4Pah468R2Hh2GJk1L W033Tsn/ACDtL/5as3915fuJ/s1+tGhaNaeHNJtNNsY1hs7SFYIYl/hVRgCvgeIMTDlhh4H67Xw1 DCR5KRqUUUV8QcZ494l/Z/0rx/8AE291/wAX3N74g0F9Pt7ez8PXN9L/AGfBcI8vnS/Z1YK7OvlD 5t33Wrwb/gn/AKHp3huz+NHwW1iwtLgeE/FV1EkU0as1xYXPzRbv1/76r7ar4gvNX/4VP/wUe1XU dN0zUNZ0Lxj4Zgt9Z/sSxluvsV/E/wC6M+z7m5F/i/v0AJ8SPA13on7dVvoVnrt54W8P/FPwoILy 60yfybt7jTn+7FL/AAs0LIu7723dTPA1r4w0i2/aR/Z8i8Q6treoabpT6h4SvtYvHuLt7W8t32xP K3zNsl+T/gVevftLfB7xf8UPFvwp1/wWdL03WfCGt/2o2oauz7DbtEUlg2p83zhv/HK3pv2f1vvj 3afFu58RX1jrsGkror6fpiolrPBv811l3IzS/N937tAHzT8PPjJ8AfiH8HvCmv8AxD8SjXfFPhpY PJ8Ha3c7Luw1aJPL8q3sokRnbeu1fkevQb7+3/BX7d9h4m0zwtreq6T4q8IRaf4jGm2vmw6deRSl 7d5X+79zcn3q9/PwK+HreOl8a/8ACFaH/wAJYp3f2z9gi+07/wC/v2/e/wBrrXe0AfJnif8AZY+J PhD4p+JvFXwX+Jdl4L07xXcG91rQ9X037ZALxvla5g5+R2x+tfQXww8Br8N/BGn6IdSutau4d0t3 qt7/AMfF9O7bpZX/ANpmNdjRQBjP4V0afXo9bl0ixfWYovJj1B7ZDcKn91ZcbgvtWzRXHeNfiPoX gEWa6rdSG8vWZLSxtIHnubkr97ZEvzNtGPmoA7GivF4/2ktD8Y/DPxX4j+GkJ8caxoUcqz6EJPsd xFcIv+qlWXa0X3e614D4l/ac+LWpfs+eHf2hPD50Wy8F2kdvdar4RNv593dQeb5V0/2jf+7ZH+4q r937/wDdoA+2dR1Kz0u386+u4bKDOPMuJFRfzaqXiC00zWvDWo2+pWyanpF3aSxXNvs81biB1w67 V+9uUn86+VvEmsQ/HH9pbxH4B1PTvDWuaPJ4VsdS0SHxIZZrd7Wcv9olitV+WV93lfPvRlXbXqv7 NHwx074DeF7r4a2fi/UfFNxpLJfFb8f8eMU+7yoIv7kX7ptqs7UAcZ4O/ab8H6V+zX438Q+AfC13 pul/DuS40lPD11bNBLB5GzlovvKoV9+3721W710XwO+JF58QvFM19YfFbwp8RfCt1YB1t9EijguL G539GQOzMu3+/tZdnvXmvw51WH4eftu/GjwVEHnsPGenWWuWzG2e4tYb7Y0U0UuzKrvXa/zbflSs vw/+zknj3xp8PfGmkfCT/hS3jTRNajv9a1a0lgjiurdN/nW6RRP+9Wfp86LtVqAPpr45/CbSPjb8 KvEfg/V7SC7i1K0lig84cRT7G8qUf7SMd1fD/iXX734kf8EyPCni5m2eL/hjeWd2xlbLpdaZdfZ2 3N/eaL5vxr9HZo/OieMMybl270+8teZeAv2cPh38NtP1Oz0Xw5A0Wq3LXt8b6R7v7VcM+8yv5pZd +6gDwf41eIJfGnxF/Z0+Lnw80rU/FlzbXksWoQaJD5rLpl1b/vfNb7qbW2cMwrQu/wBmf4rfDj4k eJPEfwU8b6T4Y8PeMLr+0tV8PeJdOe6SzvH/ANbPBsb7z/3a+tIII7WJYoY1iiRdqoq7VWp6APFv EH7MPhvx78ItN8AeM73UfEOmRzpeajK1x5T6pch/Nd5Sv96XL4XbXo9n4N0qz0bT9KNot7YWAX7O mpM146Fejb5dzs3+0WzSeF/HPh7xhJqsehazZau+lXZsb77FOsvkT7Uby329G2utdHQAUUUUAFFF FABRRRQAUUUUAFFFFABRRRQAUUUUAFFFFABRRRQAUUUUAFFQySrDE0krKiKu5mb+GuJ1D4y+A9K8 eab4MvPFulW/irUYxLaaS90v2iZSflKrn+Lt/e7UAdD4s8VaZ4J8O32uaxdrY6XYxebPcMrMEX/d Xmsb4U/FDQfjT8PtH8Z+GJpLrRNViaS2eZNjkK7Kdy/wtuU1heN/ifeaf4+sfAHhfT7XV/FV5psu ryLqE7RWtnao6xb5WVXb53faqqv8LV4Z/wAE87/VfC9j8VPhVr9smnat4O8VTyx2MMnmRQ2t4PPi ETYXcm7zW+6PvCgD621DUbXSbGa7vbiK1tIE8yWed9iRqP4mY8VjaR8QPDGv+FpvEuma9p2p6BBG 8smp2d0k0CqnzN865Hyivkn9oHwFZp+2t8M4fFup6jrvgD4g6feaRdaFqN0z6d9qt9k8CeV93a7b Pl/ias21+AVj8K/2q/FXw18Ej+w/APxN8B3891pNvu8jT7xcW/mxLnCbll/n7UAeq+Lf2xj4G1vw lNrvgbUbHwX4quYraw16K9ilniaRN0TXFkv72JX/AL3zbf4uflriYNf+MPxT/aJ8e/CjW/HkfgaL Q1sPEWl3vhO1UzXVk/yeQ3n7vl3ffb+9/s8VwvwO+Pt18H/Ddp8N9b+B/iI/GvR4f7IguNP0rz7X U3X5Irr7a33Yn+V2f7v3q9p8X/B/4kz/ALTvw9+JXh+00XdpvhyXRfEd1qNy0KX6yOj7IliV23K+ 5/nXZQBwXh/4eaT4f/b58W+FvFon8W6L4v8AD8XiXR7fxBL9st4ruB2t7hFR/l37Gfb/AHVq7+yj 4S0TwVr37RPwFuYba00q11iW9sbeRVXdpuo2+5E/2lT5kr3D4h/s92vxG+Lfgz4gXXiDVdJv/CcF xHp8OkmOHd9oCrL5zsjM67VxtG2ul0z4MeCtK8aah4uh8P2cvifUV2XOrXCeZcSp02b2/h2/w0Af EfwW8GeJ/jZ+yr4Q0jwlq/8AYvxW+EWuzpoeoX9s62lysDvEiO+3a0UsD7Pl/uV9D/Cm0+OnxI8S 2V18XNE8PeEfDmlwS7dI0W8a6m1O4lhaLdM33ViVHl+T+8y/3a+i44lhiWOJVRFXaqr/AA1NQB8u eF/2BvAuk+E7/wAIa/q+v+NfA/mOdL8Maxd/6LpSs+790Ytj7uu1mb5a+htM8I6PoujaVplnp1vD ZaSixWMRj3fZwq7V2bvQVu0UAFFFFABRRRQAUUUUAFFFFABRRRQAUUUUAFFFFABXhX7aPxKj+F37 Nfje/Db9Sv7F9I0yBU3PPdXP7qJFXvy//jtWviz+178Kfg1C0Ov+LbO41gjbFomkt9tv5n/uLDHl g3+9tryb4efD7xv+1R8VND+KnxU0Sfwn4L8OzG68IeBL0/6QZ/4dQvV/v/3E/h/9CAPfv2efh6/w q+B3gXwhP/x86No9taT/APXVUG//AMe3UV6NRQAV49+1x8Nz8Wv2bviH4YijD3d3pMstn/18xfvY v/H40r2Go5I1dGVl3K33loA8u/Zd+I6fFn9nr4f+Kt2+bUNHg+0fNu/fomyX/wAfVq9Vr5O/YPlP gq5+MPwlncF/BXi6d7NfSwvP39v/AOPebX1jQAUUUUAfJPwzX/hV/wDwUA+J/ho7otN8e6FZ+KLN NvyG5g/0e42n/wAe/wCBV9bV8l/tjv8A8K6+L3wD+LCbo7fS/En/AAjupzI2P9Dv08v5v9lXXfX1 pQB+X/7Vf7Pvxd8X/HXUobdNV8S6M/8Aptjeytst7OP+5u+6u2uZ+DXwA8WeK/iPpttqN9bXNwkv zo6easSr9+X+7v8A9qv1O1nTrTxBpslleBpLWYYdVbbuHpXO+GPh1pXhrX9S1eyt4YpLwIkYiTbs RVxtr7PDcQOnheScPejH3T5vHYTFVakaVDl9lL4/5uX+6eUax+y9qE826DVdMv1/hbUNPG8f8CU1 X0/9lvV1f95f6HZj1ttP3t/49X0kYj60CI+teR/b2P5eXn/8lOb/AFXyzm5uT/yaR5v8F/gdoXwa sNSGnSSX+panO1zfandcyzMei/7KL2WvTjxRnFHWvGnOVSXNI+tFoooqAColjVHZlVV3H5v9qpah E8bymMSL5i9VDUATUVy/jvxpYeAPD0mqXqyS5kit4LaH/W3E8rhIok/2mZgK8Rs/2mNdvfjLL8JN Y8OJ4T8QappzX2h63Z3K6xbKFzuS6jTYYnGxvvNtb+9QB9LVz/inxdpHgvSH1HWb6LT7ZT5as2WZ 3/hRUX5mb/ZX3r5R8K/GzxFceDPjT8M/i9exS/E3QdLv9Sg+xp9lt9T07yn8iez2fN8rDa38Stio v2kL2f8AZ60v9nvWpNRvdE8D+H7t9I1rVLWNbiazM9p5UV03mo/8Xm7nZW/1vq1AHrmpftZ+DLv4 beM/Ffg37X45u/C8TtqGg6fE1ve27Irv+9ilCvEvyt823t/FXJ+GfiR8Zv2gfBc/iXwOnhzwZ4Y1 bRY9Q8O6he772+luSq7oriLCqke7eNy7m+Vf71WvAl78F0+LEyeEdRsfG3jPxjprza5rUWp/bH/s 6NAu+d0yiL9xFX5f0rM/4J73uraD8Jb7wDqWia5a2nhfV7+y0rVdRs2it7+w+0O0DxO33vlagDib b4pr8df2dT4E8Wi7t/ihpPiHSNB8TaTdSGGaK4fUIle4Xbs3QSxb2X+Db8v16D4n+OD8HP29fAGs eJZFsPA3iTwlL4Y0+9l+S0s9Q+1+bsZvuqzqkS//ALNdB8aPhV4Q8QftSfBvxTbusHjmDUZUu4ba X5rqxgtZZf36fxeXL5O1v9uvoPxj4I8P/ELQp9F8TaLZa9pNx/rLLUIFlif/AIC1AHzbYeBk0r/g oZfa74ZC/wBm6x4JZvFCW/8AqmuluES1eTb/AMtWTd1/hRq5j4B/DHxTH8DPjP8ACG+8HajH4fut T1mHwzqGqBLW3ns7rds+Vv3qbWZ2/wBVX114S8EaD4E0xdO8PaTaaRYr0htYwgreoA+RdN/Yebxz 8J/AWj/EvWZLbxx4Ns4rDSfFng26ltL2CBU2bGlb735V7b8FfgfoPwP8PXen6Pdanqt5fz/atQ1j W7xrq9v5sbd8srct8v3a9Nryxf2gPDMnx2X4ThL9PEradJqiyy2jRWrorqrKkrffb5/4aAPTY4Y4 WdkRVZ/mZlX71TUV57rvxy8A+GNf0PRtR8W6XBqmt6j/AGTYWqT+a8138u6H5M7W+dPvY+8vrQB6 FVH7dbfbvsPnx/bPL837Pu+fbnbu2/3a+d/HH7Z9h4V8MeIvGGm+EdS8QeAfDervo2r69aXMaNbS pKkUrJA3zSKrOPmrgfi6PEuj/ts/CfxAfHN9YeDfG+l3Wg2aaZBFH5DKiXSIzS7t/muv3tqv91Vo A+xdS1Sx0mATX15DZxM23fcSKi7vq1YHxA8faJ4A0CK+1ZmuEvp47G0s4F82W+nlO1Io1/iZq+ZP Een/APC+P2h/i18NfEOneHL/APsyzsPsMXiJZbjyLCe2+ea1t12q7ebu3PvXb8lcJ8YfBeqfs2fD j4Vy6Jrmt/EWw+EHiWK/8QpcLvuksJ4nX5VX+GJHbb/cV/agDpP2YtWh+HX7bHxd8Cx+FbjwPpni rTbPxNp+kXSxKnmxfurhovKZotrFt3y/3K+4K+D/AIsfGvw78SfjV8Dfif8ACH7f8Qp9JvrjS9Zg 8PWzu8VjeRf8td21VZWTdsf/AGvSvrGDU/iDL8WUtX0TSYvh02keb/aH2pv7QW/3/wCp8r7uzbzu oA7+iiigAooooAKKKKACiiigAooooAKKK5Lwt8TvC3jfXdf0fQNbtNW1LQJUt9St7aTf9mkYblVv figDraKK5P4k+PdO+GfgPX/FWqTxwafpNpJdyO5/ur8q/wC8zfLQBrapr+m6FJYxahf29hLfzra2 yXEqo08rdEQfxN7Ctavz6/aE+Iej/Hz9l3wz8e/DmlTr4q8Dz6Z4h894JYkiVZf9KgidvllUfPu2 bvu/er1zxD+1f4m8L+K/Aet6r4NtLf4QeNNTt9L07XjfN9vjedC1vcSwbdixSem7dtOevy0AfVNZ PiTxJpnhDRLvV9Yu4rDTbRPNnuJT8qCvnC91mz+Nf7Wfjj4XeKjO+geHvD1le2elRXMtul5LPu86 d9jqzbAyIv8Ad+avN/CnhLUv+Es+Nv7N3jLxLrOoeCbTR7fxD4c1qS4aXUNOtWY/J5v3pfKlVNu7 +5QB9U+DvjDpXjPxbfeHotN1vStTs7OK/KaxpklmssDsV3Rbx82GXDf3c1gfGrxF4v07xV4Q03TH OheCrpb2fxN4uRot+lwxRbolXzcqplbjftbbtrwXwX4o+Mnwk8d/Dg6n8Q9E+N/w+8YX6aVbajFY R2+r2sMiu6XAaLiWJdnzlt1ez/te/DPxp8Tvh1o8HgSWym1jSddstXbSdSk8u01SKB9/2eVv7u7Y 3/AKAPFfh3qur/tK+Gvjn8FPG+t6jqc+lPu0XVGifTb67065hd7SWVEC79rD+783G5a87HhK2+If /BNOx8XaVpscXxD8GbNUl1F4g98NR0yfZK7S/e+5E/8AwGvojwp8AvHV/wDHmw+MeueJbXwxq15p A0zWvC2jRfabeSKN99uguG2s7I3322fN91cCux+HX7K3g34feH/FGh+Zquu6T4mvZ9Q1Ox1a732s sszbpdsCbUVWP8O2gDwLxl4z13QPjF8Pf2mPB+hal468Ca/4Ui0jxHp3h/bd3tgj/v4pViX72x3+ f0+b1rpfh/pvjbxH+17J8V/C/g280bwD4p8Oxafq83iUfY7tpoJT5Vwtr98fJsRd/wDCrtX1V4a8 K6N4N0eLStB0qy0fToBiO0sYFiiT6KtbNAHyT/wUu8Ped+zza+L4Lmay1DwTr9hrsFxaS+Vcqqy+ VL5Tf3tspb/gFewfBzwz4WuLRPGWj6vfeK7/AFe2WP8At/U51nuPs+d6wLsVERFZj8qr/vV6FrGg 6Zr0McOpafbahFG/mJHdRLIqt/ew1X440hRUjVVRfuqtAEtFFFABRRRQAUUUUAFFFFABRRRQAUUU UAFFFFABRXPeKfHXh3wLp733iXXdN8PWSj/j51S8jt0/76dq+fde/wCCh3woF5Npfgw638T9bTpZ eDdKmvfm/wCum3bj/aoA+o6K+UH+Lf7TnxNYr4P+EmifDzT2fC6n471PzrhV/vfZYP8A4qox+yP8 UPiOu74p/tA+Jbu1l5k0TwXBHotrj+4XXc7r9aAPePiB8bvAPwtt2m8W+MtF8PIONl/fJE//AHx9 79K8LvP+CgfhXxFM1p8L/BPjf4s3o+5LoOjyxWP/AAO4l2YX/aCtXbfD79h/4KfDq6W+sPAen6jq gbf/AGnrbPqNyzf3t85bmvcLSzg0+3SC2ijt4I12rFGu1VoA+WP7c/a2+J7J9h8PeDPg5pjv/rdW um1nUFX/AHIv3X/j1IP2Gr/x3+8+LPxm8cePw6fvdNtbz+ytOb2+zwfeX/gVfWNFAHlXwr/Zj+FX wWdZPBfgPSNDu9u37ckHm3f/AH/fc/8A49XqtFFABRRRQAUUUUAfJWqt/wAKt/4KMaNfZSHTPib4 UeylL8b7+xfcv/AvKZVr61r5Q/4KBxy+FfB3gD4p2paOf4f+KrLUrhkTd/ocr+Rcf+OuK+qLeeK6 gjmicSRyLuVl/iWgCeiiigDwr9tv4dP8Uv2XfiFottHv1KLTn1KxKff+0Wx89Nv+0fK2/wDAq7D9 nz4iJ8WPgj4I8YK259X0q3uJv+u23Ev/AI+Grv54EuoZIpV3xyLtZa+U/wDgn/K3hTwz8R/hVOFS bwB4tvbK3iDbsWU7efbn/d+d/wDvmgD6yoryD4yftEaR8FvE/gbSdU0bVLmLxVrMGipqkSbLSzll PyGWRv8A0GvX6ACiuC+Ifxe8PfC+0aTWJb64uBA1x9h0qwlvbjyl+9L5USsyp/tNxXIax+034a1T wD4V8ReBdSsvFJ8X6nFo2h4l2RPdPu3eb/EqxKjs67d3ye9AHtlFeK+Hr341v4g8aaFrln4fWw/s 3zfD3ivT96J9rdAvlT2rO7fI/wA27ptr5L+Imo6h8IdH+HPxL0+8u9V1rwNrttpXxA8Ww38r2mrN O6xXsW1/9btd/vbVWJvlX/YAPuTSPi94W8Ty+I7Xw3rFv4m1Lw/tXUdN0qRZbiB2yURl/vNtb8q8 o1H9r7RtU/Zn1X4s+G7G8trSwvv7NuoNWtsy6cy3awTSzxRO3yxK3m7Vb7tcV4n1zS/2e/294db1 e+tNC8J/Enwv9lnv7uRLe3TUbF9y7nb5dzRPj/gVYH7NPiZrD4v/ALQfgXw3pVzqmga9fP4r8O6j NY7tKl+1Qt529/u+U8qbV/vLQB6Jo/xg1e78DfFDxB4a+Jmg/E2ys/D0moaK+lLAtxZ3UUUu9ZY4 vvqx8pl7/I61574L+A9l8Y/DHw2+MOl61p/gSbT7aLWm8S6NNLe6lfp5W64S8ll2qys27erq23bt rT8Gfs3Wvif4n/Dj4i6N8K4/gtrumNLc+I47e4hRb1ZInR7LyoG2y7nZX3vt+VP9qtqx/wCCdPg3 SfElydK8X+MtK8B3d59uuvAFpqzJo88m/fsZfvGLd/BQB3X7WHgHVPjj+ztdL4N2XetRPZ6/pEL/ ACrcvA6TpE3++oK/8CrzT4L/ALTd78QbrRvBXg34J+IvAevm8i/4SGW90hLLTdMiRyZ283/lozbW VF2/xe1fYMcSwxLHEqoirtVV/hqagDwz9o79mLRv2gZvDOpPePoviLw/fxXFrqsC/O9sXX7Rat/e jkXPH97HvXr2v+HtM8UaPdaRq2nW+q6Vcx+VPZXcSyxSp/dZW61q1BPN5EEkgjaUqu7Yn3moA4n4 Z/A/wD8GrW7h8EeEtM8MpeNuuTp8Gx5T23N9413tcd8MfG1z8RPBGna7d+HNW8JXF1JKr6RrcXk3 cWyV0+df9rZu/wB1q6NdQs3u/sy3ML3W3d5KyLv2/wC7/wACoA4fwp8CPAvgj4h+JPHWjeHLez8V +IX36hqe9nkl+m4/Ju77a9GrD8Z+LtN8B+E9Y8RazOLbS9Js5b66m/uxRruY/kK8m0n4qfFO78Ze EHl+HFrP4G8SR721Cz1Lde6QuwOjXUTIqtuz/wAsmbbj8wD3Wvl7xB4w8X/Dj9uTwlpereJ5tR8D eOdEvbbT9MkiWOKxvYGWXau377Mn8T/7Vcdrf/CT/tQX/wAUdJ0a78Q6T4g8Oa/caHpmo6dr7aba aO0SJ5Vw0UT752dtzNvX7nyrtqD9qzT/ABF4F+AHw48deIdbt/EvjT4WeIdO1DV9S0+PYs0TOsVx 8n8O6KVKAPoH4jfGe68L3Wr2HhjwvP4z1fSLNb3ULaO/is4rZH37EaWT/lo+1tqe3O2vlP41/G20 +Jei/Ab9ojwGsmly6d4jfw3fJrMTp9iW+TyH89F+8sUuxvl+9W38adZsfgN+0ze/ErxX4MvfHHwr 8ZaZZbdV0y2a/wD7Hv4EdFdov7ksTL81dzrmgXP7bX7PPj3RrHRrnwR4Y1ZILfwvJrlh9mneWB/O +2tF95IncIi/xbUZv4qAOW8WW3xJ/Zb+LHgS91b4l6z8SPh/441lPDus2euxxJLY3M6P5UsDRhfK X5fuj0qX9l3wJoHwk/ay+OHw6TSLeK3klsvFmg+Ygfyredds3lbvu7ZeOP7teqaZ8K/H3xKbwN/w tY6DFB4VvotVW30O4mmGo3kSbIZZfMRdqrvd9nzfNt9K6+6/Z/8ACOpfGOP4n39veXni+3tlsbW7 a8lRIIFJYRLEhVWXczN84bmgD5d+KfiHw94n+LXxV+Dvirw1d6dbXWnbfCHh/SdMcW+s3V1Ez3Go O0SbWlWXb88vypsZvvVc8OfCP4o/G79kr4faTqmit4E+KXw81CwutIuvEjZS5uLH5NzeXuZY3Xb8 38X+7X3D5Mfm+btUyqu3ft+apqAPmr4j/sgWnxxtvDviPxfrl74Z+KOnQNF/wk3ga6eyaJWbf5C7 hueJP4d3zV6t8IPg5oPwV8JHQNEa9vFlme6vNQ1W5a6u76d/vyzyt95j/Su/ooAzdK0XT9FgaHTb G2sIWbc0VrEsSlv72FrSoooAKKKKACiiigAooqnfX1tptpNc3c0dtbRJvkmlbaqr/tMaALDuqD5m 21JXyJ+3fsuvhDoHxc8L61PfS+BdbsNaVdMvfNtLi3W4VZ9yq21tqtu3f7NdXe/thWGk+OfClhee Ddat/Aniq8i03SPHcrxfYru6lTdCvlbvMCvgKrsPmoA+kKikdY0LM21V+81fPepeNL74rftJeKvh bBr+o+GNM8N6BZ6jK2kTLDeXs9yz/wDLQo22OJUT7uPml9q8L8QeNPi1Z+F/2jvgTquq3HizxLov hZtX8M+IfLWK7vtNlTY0Uu370q/Mm/8AjbfQB9TwftLfDS48UadoH/CV2kV/qbtFp/nq8UF4y/ww TMvlSt/uMa8Z0rTrT4Of8FDWtrO2ttN0b4leFN6RQjylkv7B/m+X+95Tf+O1zvxEufBv7Sf/AATY fVbGW3T+zPD0VzaPE2x9O1GziTES7fuvuTZt/wBurnx50fxrJ4C/Zo8bWegar4g+IvhrU9Our+w0 +1eWWSCW026grN91f+BstAHq/wC118Rbz4ceBvDUsDSQ2GseJrDSNTuYrj7O8VrK7bv32f3W5giF v4Vdq5j4e/s8Xvwq+LF34zfXLfwn4R1iBNOvPBFvez39pdXcj7Yp/NnI2y7mRfkSvYviP8NtA+PX wvv/AAv4q0yZtF1m2Cz2sw2TwtwysNv3ZFbB4715R8IP2PLn4d+J9H1bxH8VPF/xGs/D+Roeka1O Pstm23Yruq/62RVyqu33ecUAeW/s0TeH7b4efGL9m/xPqdnaXGk63qmjWNpO/wAzadeI88Uqp/dX fN838G1a5fwbpfiH9oX/AIJvWHgeDR9Vm+IPh9ILLT0a3aHdc2dx/osqSy7U8vykT593rX3Y3w+8 Mv4tl8Tt4f0s+JJLb7I+q/ZE+1tF/c83G7b7V0eNowKAPmrxR+znrPxQ1fwR8T4dSuPhl8YdIsFs rm7tRHfQXMZ/1tvcJ92WPduK/N/FXp3gL4Wr4W8Ra94p1rUD4g8Wa1FDa3eoPCsSLbxbvKgjj/hT Lsx/vM2a9JooA4nwX8HvA/w3wfC/hPSdCcKw82ytFSXa33vn+9XbUUUAFFFFABRRRQAUUUUAFFFF ABRRRQAUUUUAFFRSSLCm+RlVF+8zV4r8R/2zfgv8KJJLbX/iJox1BODp+nzfbbvd/d8qLeyn/exQ B7fRXycP2y/G/wARAU+FHwI8X+IIH2+VrPiVV0WxbP8AF+9+Z1/3aavgL9q34onPiD4j+F/hPpcr Zex8JaZ9vvVX0M8/yj/eSgD6k1bV7HQ7N7vUb220+2T71xdSrEi/8CbivAPGv7fHwT8GX76fB4v/ AOEp1jJVNL8LWsupXDN6fulKf99NWNo//BPL4dXt9DqXxA1jxV8WdVQhzN4u1qWaHd/1wQou3/Zf dXvngz4XeEfhzYpZ+FPDGkeHrdPupptlFB/6CtAHzuv7S3xw+JblPhr8AdR0qyP3NY+Il+mmoF/v fZ03St/wFqfH8Af2hviSm74gfHSPwrZSLhtK+HmmLAV/7e5fn/8AHa+sKKAPmrwt/wAE/PgvompL qmt6BeeP9cPzNqfjHUJdSlb6rI2z/wAdr6A0Dw3pfhXTYrDRtLs9Iso/u29jAsES/wDAV4rVooAK KKKACiiigAooooAKKKKACiiigAooooA89+PPw6i+LfwX8aeDpF3NrGlXFrFu/wCeuw+U3/fe2uI/ Yg+IUnxO/Za+H2qXbtJqdrpyaVfBvvpcW37h9/8AtHZu/wCBV7zXyZ+yEf8AhXXxp+P3wrcPHb2H iBPE+mRP937LfpvcJ/srKrD8aAPrOiiigAr5IsT/AMKt/wCCjd5CCYtJ+J/hJZ1wuFe/sH/+MM// AH1X1vXyb+3vGfBcPwl+LUQ2N4G8XWr3kv8A04XX7i4/9pUAdZ+3l4Fm8efst+NVsUZtY0SFPEGn sv30ns3WfK/VUdf+BV4D8SPD/ji0+BFj+054Q+KXiHUPFkGn2/iG70eW6zotzZMEeW1W1+6iou/5 vvfK1feuoWVvrmlz20yrLa3kLRMP7yMv+FfL3w4/ZW8b+HfhI3wf8Q+MNK1P4ZI7QxmzsJY9TksW lL/ZJHZ9m3+Deq7ttAHE+Jvi7pnhP9p2PUfG/iXUfBfgj4h+FNMvtF1WGdLeL7RFv32ss+3cvyy7 u336d4i+Gnhj4v8Awq1bRv2bV02xvfA/iGz8R6Rq1rKzWV5rSb/Pj81j8zeV5Ss2dv70V9b+MPhj 4Q+IHhqLw/4n8N6Xr2ixbfL0/ULZJYlK/d2qwrT8K+EdE8DaHa6L4e0iy0LSLZdsFlp8CwQxj/ZR RgUAeC/CT4k/Gj4r+JNJtvFXwwb4W6NpT+frF7camk76jMqlUhtVTpHvO52b+Fdtc54f/YRe28K+ LvAfiL4gal4i+E2r3lzfWfhRLRbeW1lnfzfnulffKqS/OqfKu75m3V9b1xms/FzwV4b8U2HhrVfF ej6d4h1A7bPTLm+iiuJ2/uojNlmoAoaX8DvBdr8PtH8G6jolt4m0TTFQwR+IkW/dmXpK7S7tz/7V dva2cNnbx28ESQxRKqJHGu1VVfurVuq13dw2Nu09zJHbwRLuaWRtqrQBZorhfHvxV0T4fJCt1HqG p3k8TXEWn6LZSXt08S/fl8qLnb8w+b3rxX4o/tv6L4a+Dml/E3wRolx478KS6rBp+q3kMq250wNK sTCWNvn83c6Lt2/xrQB9SVlatr2maCkTalqVppyytsiN1OkW9v7q7q+aZ/jB8VPhn8evAOk+PH0G 88FfECaexsY9LgZZdHvFTzYYnlZv3+9cjds+9WZ4K0Hwj+0n8S/2gfB3xH0y21nVdL1ZdNgtLr/W 2elvbp9ne3P3otzb33p/EaAPozxv8QbTwSbC3ayvNX1jUXeLTtK05Eae6dV3Nt3uqKqryzOyqPxr kfg1+0boHxq1XxRoFpp+peHPF3hqbyNV8O65Ekd3b7vuP8jOrxt1DK386+fv2ioLH4Qt8L/FWiW+ u+J/h78O5bjwv4mtdOvLh7qK0lit8Su6OrS+UyJv/wC+Wr0r9nz44/Df4neLzZfBjRI5vDVtatc6 5rsGlvZRLM23ybfc6o0svLM33tqp/tUAZPw6+IvxL8WfEj9oL4U69q1ha+LNLtIr3wvfWVsYreKC 6t38p+fmfZLs3f7W6vLfhv8AFrTvgr448Iv8VfgnrPws8Rwr/YD+M9PZb3StQaXYv+kXC/NteVUf 5t/zfxV7n4o+DXjR/wBr/Q/if4aXSbPRIvDraHrX2+4ffeL53mpsRF+8v95q0rT9my4vdMbw74l8 a6p4p8HrrH9qQ6NdW0SCNFuDcQ27yj53iR9v+18q87aAO/8AjV8OY/i/8JfGHguW4+xjXdMnsFuB z5Tsh2v/AMBbB/CvmD4S/Hf40WHhLTfhHrXwh8RW/wASLOFNKbxWUT+wkjT919va43c/IN+xV+Zv 96vtqigD5X+Jn7Ifiu9+KN98QvhX8Vbv4Za/rkUUWvxf2al7a6i0abUl8pmXbJXpGk/s66AfhG/w /wDEt7f+M7a+me71q81OXbNq87PvdpduMKW24VfuqiL2r2CigDE8JeEtI8CeHrPQ9CsYtN0qzTyo LWHhI1rboooAKKKKACiiqkl5BFcRQNMi3Eu5o4mPzNt+9toAt0VDPPFbx75ZFiT+87bamoAKKiSZ Zl3Rsrr6q1c58SfHWl/DDwJr3i3W5Wh0jR7OS9uXjXL7FX+H/a7UAdRRXyn8Rf2m/iN8GPDOi/ET xb4L0i5+Gt60P9oLo95LJqeixTbBFLKGXy5QN/zbdvUVDYeNNW0T9szT/CuqeKL3xR8O/iR4Ql1D Rre8ZHgjuon3OkW1VGxoGLfitAH0F45+KPhT4deDtR8U+INcs9O0PTt32m7aXciv/cwv3m/2etcv 8Ofj9onxS8V3ukeH9K12fTItOh1GDxFLYbNMvVl2/JDLn5mXeNw2/wB7+7XgX7OvgnS9B+JP7SPw CvrWL+wJ7z+3NKspV3RrZ6jb7XVP9lG+Wuv/AOCd/jKC/wD2etP8FXd1bP4j8D3l54d1G1jb518i 4dUYr/tLtoAqfHn9oy28F/GDUPAfiX4hv8HrCbRYrrR9ebTopYtRncusv72VXRfK2p8vy/e+9Wb4 0+IVpqvxY/Z00DxVrOmeJvBWu6ffrLfW0q3Gmapq0UUK2+/+Fv8Alqyq38b/AOxXsfxr0rxFrOre H7Sy8A6N8RPDFytxDrGnatNBF5H3PKlRpVbf/GrLXmHhH9hLwfe/CLxN4K8W6YkOjav4juPEWn6V plywXw87qqIlrLj5du0/w7fmb5cUAdbd/s+fDnw54e+IPw68PaadNl+Ilnf6hc6dHKwt1YokTuif diXdKn3a+Y4tYk+On/BMyx0iylkvPiL4Ra3s7exsf392uo2N0Ei+Rfm+dE/8fr6++Df7NPhb4MWu qiyuta8R6hqkSW95qvifUWv7uWBM7IN7/diXc3yLXpmieHdL8OWi22labaaZbqu1YrSBYl/8doA+ ZdY+DXi/4g+NPBHx58DTf8IF8SU0pNN1zQPFFk62+o25+Z7e42fOjI/3XTd9xK9V+Hnwnu9P+JGs fETxRNZXPjHUtNt9H8rTQ32WztYneXyk3fMzO8rMzN/s+les0UAeWWH7NXwu0nxZdeJrTwXpltrF 1P8AaZpoo2WKWX/nq0QPl7/9rbmvU6KKACiiigAooooAKKKKACiiigAooooAKKKKACiiuT8Z/FTw d8NrFrrxX4p0fw5br/Hqd9FB/wChNQB1lFfKd/8A8FD/AIe6pdTaf8OdE8W/FnVY/lWHwno0ssG7 /aldVVV/2qb/AMJz+1Z8TsjQfAHhb4T6a7/LeeK9R/tK9Ceogg+XP+81AH1dXmfxF/aN+GXwmDjx b490PRJV/wCXe4vEM3/fpfm/SvGf+GLvGPxEQN8Wvjt4w8SxOP32j+HGXRdPOf4dkXzOv+9Xo/w4 /Y3+DHwqeKbw98PdHj1BemoX0X226H/bWfc9AHnUv7e9p4uYw/Cj4WeOvidKy5W8t9Oaw0//AMCJ /wD4ik2ftc/FJsNJ4G+C+luP4A+uakg/8dir6sigS3jWONVSNfuqo6VLQB8nJ+wRp3jNvN+K/wAS /G/xQldV82wvdUay09j6fZ4Nvy/jXtHw7/Z3+GfwiRf+EO8CaHoMyfdubazU3H/f1vn/APHq9Joo AKKKKACiiigAooooAKKKKACiiigAooooAKKKKACiiigAooooAKKKKACvkn4qf8Wv/b8+FPir/UaZ 460W88J3knRPtEX+kW+7/ab7i19bV8uf8FDtDuj8BbfxvpkTNrHw+12w8U2xT74WCULKf+/Tu3/A aAPqOisvQtbtfEmhafq1m2+1v7aK6gb1R13L/OtSgAry/wDaY+G6/Fv4AePfCflb5dS0i4WBf+m6 pvi/8fVa9QooA8Z/Y8+I7fFf9mf4eeJJZBLeTaVHa3h/6eYP3E3/AI/E1ezV8kfsTFfhz49+Ovwk ZlSHw54obV9MhzythfL5qD/dXpX0D8VviVp/wk8GXfiDUY5LrbNFa21rCMy3VzPKsUESe7O6rQBm +Cvjz4O+IPxH8V+B9D1GS817wwsTalGYHVE83dt2s33/ALv8Nanwy1/xT4k0W+uPFvhZfCWoRahc QQWiXyXXm2yv+6m3Jwu5f4e3418qatf+K/ht+398OfEXijR9M0ix8daHdeGnuNKvXmieeM/aIll3 ov7xfubv4t3tXXeEtb8UaL+2f45+GnjvxBL4p8L+LPC8OtaLaXluscFusUrRXFuqr8vIbc5/i+Wg DB+Efjaw+PM9r4y1P4i+IPDfjPw94g1FLzwto2pboZLW2uHT7PJZbW3I0SL8+3ezbsNVP9j3xDaf GC08SaN4v8BvrWqeFfGmpXk+vazawLLa3H2hri0fY373zdrbflX5di1vfsw6Jpnwc/ar+OPwysrC 002wvfsXi7R7e3iVNsEqeVcKv+ysqp/31VLQfFejfBb/AIKEeP8AQ77UYbTS/iH4esNaRGf5EvoC 8DI391nRd9AEPiT9o74neMfDtt4x+Ec1n4muDe5i8CLpEsv2mz8542aW/wB2yKT5d391fu81kfFb wO2v/te+CtE+IV7rGq+BPiZ4engm8L391/okF/a/6Qtv+62fKis7f7TrV/w54F/aJ/Zn1jXfCHw2 8M+HfHnw+1HUZ77RbrV9U+xy6L57l3ilT70sSM38HP0r0zxt+zFrPxL0n4XHVvHNxYeIPB19/bMu t6bar9our9v9bs3fKkDFn+Ta3y7RQB5V8YfFGjfs9/tQaEvi3WdT8JfCzxF4VtdG0zU9PnaG3s7q zmfbbyyqNyxNFLu+/Wnq1l8LPit8CfjT4G+FWk2Vz4bl0yVrrWNGiaWG61mT5kVW/wCW8qskTs3+ 2lfVmv8AgrRvF3h46J4m0y08T6cyqstvqtrFcJK395kZduas+GvC2j+DdFttI0DSrPRNKtl2wWOn QJBDEP8AZRQFoA+R9f8Ahv8AEn9oD9l/4V6cfDp8KfEnwzqGmX7z+Im8qK1uLPhn+Te7rKuf++q9 H+KP7Hfhz4x+JNK8balqWteC/iDFbLa3ms+C9Ra1e4i/55MXX5k/4CGr6KooA4/4cfDzQvhR4Nsf DXh+1kh0q1DEefI0s0ru5Z5ZXb5nd2ZmZmrpbHT7bTYBBaW8VtCP+WcUe1at0UAFFFFABRRRQAUU UUAFFV554rSB5ppFihjXczs21VWuB0P4/wDgDxbJrdv4e8V6f4jvtHi8670/RpftV0i+vlJlm/4D QB6NWb/bNj/bA0r7VH/aZg+1C13fP5W7bv8A93dXyzfftqa/4u+FN/8AEP4X/Dm58QeH9Ce6fXE1 y8/s+5gW3b97DFFtffLs+f8Aurjb96uF8calLr37U3wJ+Jlv401tPA3xI0mTRra3spUtTZ74kure Ld95vNf738XC0AfauueL9C8K+T/bet6do/nnbH9vukg3/wC7uavlj9qbT4PhV+0b8C/i7DLcRwT6 7/wimsM87PELe8i2RHb91Nrru+XrU3xI+GeneLvir8S/AT3dp4x8VfEDSFunj1mBPK8L6ZEggR0w dzbpW3Kibfn+Zq8pt9XX44f8EvdY0jUdQjXxj4JsZUk8yZfNiutKn/dN/wACSJF/4HQB9A/t6WHj W5/Zm8U3Xgq+hsbnS0XVbwtEzyywWzrOUix905TJb+6tcF8WvjJfW3ww+AjX/im4v/D3xI8Q2Eeq 6wkaWf8AoU8Xm/Zd0W3YjttRm+9s3/NXvvwk8eaN+0R8EdL1PzEu7fXdIWDU4dux45JYR50TJ/D9 5q8R+FX7J/iTVfgJc/BL4vQ6VqXgzRi0Gh6tpV0/2+VFmZ4J/mTEDxK23+KgDO+NvhGb9mb45/Cr xv8ADwXmm+H/ABP4gt/DHiXw5byM9nd+f/qrgRN92VefmX+4v+1X0d8ffhinxp+DXi/wO9z9jbW9 OltYpyP9VL/A3/fW2uT8D/s+6ho83hpvGfjrVviGvhibztIGp20UAil2siSy+X/r5FVsK7dOv3ua 9woA+KNN1L4jePf2YdV+Cnjb4b69B4+l0ibw3/aX2dH0e4Gzyor37VnYq42vt+9uX5RXqfxD/ZWX xf4G+GNhpHiu78LeLfh4kC6L4kt7VJ2TbAtvKrRN8rLIijK19CUUAeFeEf2T/CmgfEG1+IOrXGp+ JfH6WQsrnX725ZDdfNnc8Ue1P9lV+6qKten+Evh74Z8DxyLoHh7TtH80DzXs7ZYnl/32HzN/wKum ooAKKKKACiiigAooooAKKKKACiiigAooooAKKKrXt7Bp9u09zNHbwJ96SVtqrQBZorwH4gft0fBL 4cXD2d/47sdU1RW2DTPDwbU7lm/u7IA+0/7+2uJX9rL4rfEb5fhZ+z94hntJP9XrXjmdNGt9v9/y m+d1/wB2gD60rI8QeJ9J8Kae99rWqWWkWafeuNQuUgi/76Y18zN8If2mviYM+MPjBpPw7sH3b9M8 BaX5s3/gVcfN/wB8rV3w9/wTx+EttqY1XxdFrfxQ1sctfeM9Vmv/AJv+uZbYf+BK1AFvxT/wUH+D OjX8mm6DrV98QdaQN/xLvB2nTalL/wB9Iuz/AMerFHx7/aK+Jg2/D/4HW3g+wb7mq/ETU/KYr/e+ ywfP/wCP19JeFvBXh3wLpsdh4c0HTdCsYhtW30yzSBF/4Ci10FAHyW/7Mfxs+JCl/iZ8f9SsLSRd sujfD2xTTYv937Q26Rv++a6vwZ+wX8FPBl+dTfwdF4n1stvbVPFM7alOzep83cv/AI7X0TRQBQ0v SrHRbOO00+zgsLWL7tvaRLGi/wDAVq/RRQAUUUUAFFFFABRRRQAUUUUAFFFFABRRRQAUUUUAFFFF ABRRRQAUUUUAFFFFABRRRQAUUUUAFcx8RPCFr8QvAXiPwvexq9prGnT2UiN6Soy/1rp6KAPm7/gn 74xuPE/7L/hjTtRfGs+Fpbjwxfp/dks5TEg/79CL/vqvpGvkr9nY/wDCsv2wPj38O2zHp+tta+Nt MT7q/v18q62r/wBdU/8AHa+taACiiigD5N8ZSf8ACsP+ChXgbWl3RaX8RfDV1oFwdvyNeWbefEf9 7YWWu3/bU+GHiT4q/Am+svBpWTxVpN9aa3psTDImntZVlWP/AIFiuL/4KH6ZPo/wm8N/Euwjd9T+ HXiWw19Wj+95HmrFOv8Au7X5/wB2vqLTdSg1fTbS/tJBNa3USzxN/eRl3Kf1oA+GPjH468Z/tWfD 3wn/AMIZ8LPE+jfE7wdr1hrrReIbL7BaW1xE2yWJJ5fllVt7fd/hXdXufxB+B3i74jfFj4WfEKHV 9M8J6x4RtroXUMUb363RnRFlt/8All+6+X7/AN7/AGa+gaKAPJdV/Zy8J6/8XYviTqcmpXnii3tP 7PtXW8eCGC3zu8ry4tu5d/zfPur0e20LTbHUJb2DT7aG9nG2W7SFRLJ/vP8AeatOigAooooAKKKK ACiiuM8e/EG28DHSbVbaTUtb1q5a00zSopFR7qVYnlf5mO1VVEdmbtigDs6K89+EXj/W/iF4cvbr xF4I1XwFqtnfS2Uul6lIkvmBdp82KVPllibd98ejV1Fz4p0azh1CabVbNI9Pi827Pnr+4T+8/wDd +6aANqopndInZF3sq/KufvV8y+Jv25vCreA38Y+CfDmvfEXw1ZGWXWNR0aHyotNtopWWWVjLs3N8 jOqL8235vlFbPxc+Psclh8ItP8I6iIh8TNSit7PWVXcYLMwfaGkRWG3zWUIi7vus/wDs0Aaf7Pvx 61f4seMfid4X8SeHofC+veDtXS0/s+O6892tZYllhmdunzZ/h46V2Gs/HX4faD4rtfDupeLtLtNZ urn7FFbS3HW4/wCeW77qyf7Gd1fNmi+Hbr4Cf8FA7CK58Q3+taX8TvDksC3OqlWuFvbP50QuqLu/ dB9v41wXxU8DWGu/s5/Gn4c+CtZ2aP8ADi+uNVutY1aVHvrnWfN+37Ff+BU3bN/32b5f71AH0r45 /acfQvjOnwo0XwlqWo+MNQ0mW/0u5vv9F0+5dWXcnm8ttRS7syqfubfvV5x4V+Ifxa+O/i3xx8It f1m0+E/i3wkYp77VvCi/av7Rt503Wr2pn/1SdS+fn+6vy/NXC/FD4xaZ8QdO/Zf+Ofhl5NX1LTta isNVstKge4uEgvLXbexbF+95X8X+9XruseBvGaftl+H/AIm+EPDctz4cv/C39i69NqE62Y/1vmwM qP8AvWZOjfLQB45rHx58beI/2KvE134iniv/ABd8P/FUWjeLWW2LrdW1rexedK8S7fkeLDMn8S7/ AFr2GLwt8NZfGvgX4z33i6LxT4kuPK0rw7No0sFlFdpO23ykjiw06orFtkrvt2NXS/DT9nLUvB3x Z+KXirUNesb3w547ulnufCi2G+JNsXlF2lZ/md/4ht21P8Mv2Kfg58G/HEvi7wn4Ng07W8sYZTPJ KlsG+8IEdisf4CgDyr9ny70vwd8ef2i/hPdxTXejanqv9uWK2kTXET/bLf8A0u33Ku1GVv4G/vVz Xwz/AGZ/iD41/ZV8PfD3XLGTwP4o8D68ur+Ete1ExT7liunlt/NiR9yfK+xk9lr7sigjg3eWipub c21etTUAfOmp/sjWnjXxVoHjfxJ4u1608d29i1hq+o+Frk6bBqkDNv8As7r87iJedu193+1XpXhD 4D/D74fnW28PeENK0sa3IkuopDbrtuWXO3cG+v516DRQBFGixKqqoRF+VVWpaKKACiiigAooooAK KKKACiiigAooooAKKKKACiuD8ffG7wB8LIWm8XeM9F8PovGy9vkR/wDvn71eF3n/AAUG8LeIp2tP hb4H8b/Fm9H3JdD0eSKx/wCB3Eu3C/7QVqAPrCivk0a5+1x8T2U2Ph7wV8HNKkbPmatdNq+oqn+5 F+63U3/hhi+8dgy/Fz4zeOPiBvT97plpd/2Xp7/9sIPvLQB6r8SP2sfhB8JAw8VfEPQtPulHzWaX Kz3H/fqLc/6V5W/7cWq+N98Pwl+Cvjbx4WVfK1S/thpGnP7+bP8ANt/4BXrPw1/ZW+Enwg2SeE/h 7oWk3aD5b0WqzXX/AH+l3P8A+PV6z0FAHyZ/wjf7XHxSJ/tLxP4L+DelyfL5Oh2bavqKr/vy/uv+ +asWX/BPrwj4gmF18TfGXjP4sX3ysy+IdYkW0BHZLeLYu32bdX1ZRQBw3gD4KeAvhbbrD4S8HaL4 fQfdawsUif8A76+9+tdzRRQAUUUUAFFFFABRRRQAUUUUAFFFFABRRRQAUUUUAFFFFABRRRQAUUUU AFFFFABRRRQAUUUUAFFFFABRRRQAUUUUAFFFFABRRRQB8nftFBfht+1v8BviMpWG01aW68E6nL1y s6+ba/8AkVT/AN9V9Y183/8ABQHwfeeKf2XfFWo6WWXWvDLQeJNPZOqS2cvm7v8AvjfXtPw48aWv xD+H/hrxTYsr2es6db38e30lRX/9moA6eiiigDj/AIteB7f4l/DHxZ4RugTDrWl3FgxHX95Ey15T +wd44ufHH7LngltQ3jV9HifQ9QSY/Os9q7QN/wCgLX0NXyV+ywB8N/2mf2g/he4WC0l1O38Y6VCv eK8T/SNvssqp/wB9UAfWtFFee+L/AI8/D/wPcfZdX8W6bDqDfKunwTfaLpj/ANcYtz/+O0AehUV8 wfEr9tfSvDnw70/xv4Y8P3+v+HP+Ehg0PWLy9RrBtJDSqjvLFLtl/jTb8v8AEK+mlnRwu1lbcu5f 9qgCWivEvDet/Drwd+0Z4l8OWXii9vPiH4pto9UvNHuL2W4igigXYvlr9yD7/wB3+Ks+H46+J/G+ p6vJ4C0PRtY0jw/4gbRdWgn1B/7S2RTLFdSxQKm35Pn2qz/Ps7UAem/FCXxnbeCdRl8A22lXfipN n2OHXHdLR/mXfvZPm+7urR1rxDY+FNDbU9cvINPhjVfMld/l3t/CufvfMcKvWneL/DzeLPC+p6PH ql9oj3kDRC/02Xyrm33fxI/8LV8S/BzTPEHxU/ZDtdAvPHH/AAinxD+Ffi6W0bXdSP2iEXlncOsX 2pW+9EyShfwDUAfYvgD4peGvia2tL4dvpbt9Hu/sN8k1rLbvDNsV9pWVVb7rrXzH/wAFCIvFfhk/ Db4laXc6fp2j+DPE1pLLebXlnjS5b7PKzp8q+X86D738Vbvwm+JPxb8F/HnSfAfxe8NeG7i88VWV xLp/i3wo0ipdfY13stxE/wB35Zf/AB6vVP2pfBEnxL+APjnwpb6XNq97rGmS2tpawqu4zn/VNlvl Xa+xtzelAHk37Res+Kvgx44+CHjUeONa1Hw9P4hi0DxDbNKkVlcpdIyRTvEi7V2PVLUbDT/gz/wU N0d7eCHT9C+KPhie1nQKqxPqVk/mq3+95Tf+P13Vp8GNc+OX7Llp8O/i/paaFqradbW011pOorPN Hcwbdlwr7NqvuRW/i6miy/Y60DWptA1L4la5q/xT8R6FfC9stW1h1g8vam1IvKi2pt/i/wBpuWoA 80/Z3Gg+BPjB+0f8ENaubS00q91RvEGn2krKiy2uo2/+kIn97ZwtcJ8J/gJ4p+Nv7J/hbwZnVfBf jn4ba7LceF/Eup6fLDbzpFK/kONw3NE0Tj+H+Ffx+79O8EeHtI1m71ax0SwtdVvG33N9FbKJ5f8A ef7xroKAPkrXf2efit8dbrwDrHxJ8TaR4N17wZqaahZy+CoXla4ym2Vme44i3/L8m1sfN96vUm/Z R+Gj/FGb4gy+H3uPEtwsRuZGuZfs91JGu1JZYNwieQD+Jlr0uPxNpU+rPpUWo20upRLve0ilVpUX /aX+GvLdJ/af0LxJ8cZ/hVpuja0fEtrZ/wBpXbX9p9ihjttyLvXzSHk+/wDwrQB6j4d8M6R4S06L T9G0u00iwi3eXbWUCxRruO5sKvHWtmvm7T/iR4r+NHxi+Ivg/wAL+L7PwTaeC54rCVUsYrzUL2aS JZWmKS/KkCbti/J8zBvmrvfgRpvjzQPD+s6V8Q9X/wCEi1e01Wd7bW1gEC3lrLtli2xj7mze0W3/ AGKAPVKKKKACiiigAooooAKKKKACiiigAooooAKKz9X1jT9Cs3vNSvrbTrVPvXF3KsSL/wACbivA fGv7fXwT8H3z6fB4t/4S3WMlU0vwvay6lcM39390pT/vphQB9HUV8mJ+0t8cfiWxX4bfADUNIsz9 zWPiJfppqBf7xt03St/wFqF/Z/8A2iPiSgPxB+OkfhWykVhJpXw80xYNv/b3L8//AI7QB9JeK/H/ AIb8CWD3vibxBpnh6zTrcandx26fm7CvnvXf+Ch/woN5Npngz+3PifrUa5Fl4N0qa9G7/rpt2/8A AqveFf8Agnv8GND1I6prOg3fj3WjtZtU8Y38upTN+Dts/wDHa+gvD/hvS/Cumxafo2mWekWUX3LW xgSCJf8AgK8UAfMZ+Lf7TvxOcp4Q+EmifDnT2cBdT8dan586p/e+ywf/ABVQ/wDDInxR+Iyg/FX9 oHxLe2kv+t0TwbBHo1rj+4XT53X619b0UAeCfD79hz4J/Dq6W+sPAWn6jqgbf/aets+o3LN/e3zl 69ysrODT7ZLe2ijggjG1Yol2qtWaKACiiigAooooAKKKKACiiigAooooAKKKKACiiigAooooAKKK KACiiigAooooAKKKKACiiigAooooAKKKKACiiigAooooAKKKKACiiigAooooAKKKKACiiigDN1vR 7TxHo1/pl9Gs9lfwSW08TfxI6lWWvmv/AIJ46tc2/wADL3wHqM/nat8Ptdv/AAxPvX5tsUu6Jv8A vh1r6mr5M+Gjj4Y/t9/FDwq+6PT/AB5odn4ssUf7n2iBvs9xt/2m+Vv+AUAfWdFFFABXyZ8ch/wr H9tz4IePV/d6f4ps7zwVqLD5RuP+kWu7/ge//vmvrOvmX/goX4bu9R/Zt1PxJpkYfWvBd/Z+J7H5 f47aZXb/AMc30AetfGb4XwfGHwV/wjV1eT2lnJfWdxcm3neJpYIp0eWLcvzfOisv/Aq+W/jt4J8P /s5ftXfs9+OfDejaf4e0PVLq48HamtlbrEjeev8Ao+7b/tbvyr7I8IeKLPxl4S0TxDYOJbHVrGC+ gf8AvJKiun6MK+df+CjPg668Z/s23ttosV1c+LLPUrPUNCtrGBpp5bqKZflRV77C9AHo37S3wksv ih8CviT4ehtIVv8AW9KlPmJH80lxEm63b/eV0SvjTxFYPq/7Hfg79pzQ7/UJfif4fWz1O/vkvJUS aKCVILuy8rfsSLar/Lt/hb+/X3v8NvF+p+NfAum6rqXh2/8ADerS26NcaXqsXlPHPt+dP4vl3Z+a vGfhF+yVf+Dfg/40+HHiLxXHqHhrxPeXtwLHTLPyTYQXTfvbaKV3benzv82xW+agDkf2stY0nwj4 y/Z7+O9gYrfT7TXEsNQvVVV36dqNvs3u391Pl/77rD+PHwV+D/jz4veJJW0Hxj4W8fS2MGq2Pi/w NFeumosyP5T7oFaLzVdP49u75Pmr6a8NfAPwV4c8EeH/AAm+l/23omgjbp9vrrfb/Jx8qcy7vu/w /wB2vQ7a3is4EhgjWGKNdqoi7VUUAcF8ArDxhpnwc8H2nxAuUvPGcGnxJqdwrFt83T5m/ibpu/2s 1w3hH9lPT9E8RfFTUdY1691vS/iJI8uqeHlgjgshvi8p9vWXdt/iDrXsureJNL8PvYrqeoW1i9/O trarcSKhnlb7saf3mrYoA4TwN8HfCfw4khl0TTGjuYbVbKO6u7mW7uFgXpEssrO+z/ZzXd0VzPjH x5oXgiztpda1FbI3k32W2hCs01zKf+WcSL8zt/u0AdNRXzV8X/jvL8SP2aviTqvwdkOueI9LgutN uYJt9lcaXKqN5u+KXY3moudqfxNtruv2Z/iLrXxb+DHhjxlrC6ev9sWUV1Cuns7bV2YbzWb+Pfu+ 7QB498Y/jz8brH4L/EDx74a8LeHPDdj4aa8SG31mSW9vbpLa4MU0uyPYka/I7L87/drrPhV4L1z4 kaR4H+JEnxO13xPpmsaWtxqHh/UEt49Mngnh+6kMUSFWRj95mb7te7+KPDVp4q8M6xod5GrWOqWc tnOuPvJKrK3/AKFXzD/wTW8Q3T/s/XvgbUpN2seAddvfDlzuGPlilLJ/469AHn/wO1fw1+yz+2L8 cfAl7F/Z2leII7LxJokVrZy3U8qsrLLEiRK7MquzfL/s0fGzx03h/wDbN+BXxQTw5rXh/RtRkn8G ahqGt26WqXSz7mt9q79/32c/Oq1u/tVarH8Mf2yvgZ8QNPjudRmlivNC1uy0u0e5uFs5B8krpH82 1Hf/AMcr0j9sj4SeIf2i/g1pWgeDrSOz1xtTstVsdT1Z/s6aa0T7i7L/AK3dt3LtVT1oAyvj9+xh 8PPjp8RBr1vruseBPiZ9kEq6z4dufs800SsEVpU/j2/Iucq33ea4f4Z3Pxs/Zr/aJ8FfDfxp45b4 q+BfGcd4unanewbNQsZoIt53/wAW3bt/if738Ne4+J/gXqXxWXwRrHjDX7nQvFPhx5ZDdeDLqW1E hkRVdN7fMyfIrbWWum8JfBrRPC3ieTxLLcal4j8SPA1sura7dG6mggY7jFFxtiX1CqN1AFrwn8Xv DnjL4heMPBmmy3j674Wa3XU0mtnSJPPTem12+V+P7td9Tdq56U6gAooooAKKK8y+JH7SXww+ESyD xd470LRJV+X7PNeI0+f+uS5f9KAPTaK+TpP2+bTxe/kfCf4WeOvidKy7lvrfTmsNPI/6+J//AImo Sv7XvxTk+Z/BHwU0pj/Bu1vUlU/+Qj/47QB9ZSSrCheR1VF+8zV4l8R/20Pgt8KHkg174iaM+opw dO02b7bd7v7vlRb2X/gWK4CP9gXTPGL/AGj4r/Erxv8AFCV1XzbK91RrLT29vIg2/L+Ne0fDv9nf 4Z/CJF/4Q7wJoegzJ925trNTcf8Af1vn/wDHqAPFf+Gy/HPxEBT4UfAbxf4ggfb5Ws+JVXRbJs/x fvfmdf8AdpF8A/tWfFP5vEPxH8L/AAn0yVstY+EtL+33ir6efcfKP95K+tKKAPlbSv8Agnd8OLu9 h1P4gax4r+LGqph2uPF2syyxbv8Arkmxdv8Astur37wZ8LfCHw5sUtPCnhjSPDtuv3U02yig/wDQ Vrq6KACiiigAooooAKKKKACiiigAooooAKKKKACiiigAooooAKKKKACiiigAooooAKKKKACiiigA ooooAKKKKACiiigAooooAKKKKACiiigAooooAKKKKACiiigAooooAKKKKACiiigAooooAK+S/wBs VF+Hfxj+AHxXiQpDpfiJ/DmpyoP+XO/j8vL/AOyjpn/gVfWleGftqfD+T4m/swfEHSLVWbUoNObU rIxthhcWzCeL/wAeioA9zorz34BfEKP4s/BfwT4wj66xpNvdS/N92XYN6/8AfW78q9CoAKxfFnhq 08Y+FtY0G/TfY6pZy2U6f7EqMjfo1bVFAHy9/wAE7fEV5ffs4WPhbVj/AMTvwNqd54VvkLfde2lZ U/8AHGRf+A19Q18m/BUr8Mv24fjP4HJWKy8W2Nn400+Lb/y1/wBRdf8Aj+xq+n9b17TfDenyX2ra ha6XZxD57i9nWKJf+BNigDToryD4h/tO+BPhpL4Ui1G8urt/FVzFaaPLYWrS21zLK21B9o/1S7j/ AHnFa138RNWg+MaeEv7Htf7IXQ5dYk1T7UfOysqxeV5Wz+8c7t38NAHpNFfDtv46+MHx58CeHPiD 8Jtb1qLXrydb1NP1CCCDw61kZWV4HZk82VlX+JPm3V9oWTy3ekxNI0SXTxfP9nbciyfxbW/3v5UA fEv/AAUE8U6Frvw5n8WaB4d1PXvEXw71u1vYvEunWm+1sp4LhPPt3l3bsbc7tqOisPnr3L4k/Hdv tfwh0LwvewWd38TJ2Nnq00fmpbWqWpundE/idl2Ku75fmr5+/Zh+K/g7w/8ACH4gfAr4s65aeFvF OkX2rWd9b6q/lNf2t1LK63EW7/W7vNP3fm+5/erC+Dnwq8V/tDfsn/D6y09dR8H/ABS+EuqtHoms a3YyxWl00ErqkX95omiSJX/uslAHt118UPiB8C/2k/CPgfxlq48ZeAvHZlg0bWJbRIL3Tb6JN32e bytqSI/8Lbd3/fNdF+1vq/hr4e23gf4j6tbtL4k0HWP7N8PSzXDRWcF1fp9naW62/wDLJU3N/wAB /wBqpoPAPjX4yeIvh7rnxF0HTPCkngy+bVRYaff/AG37beeQ0Ksr7V8qJfMd/wCJuEr13x58P/Dn xP8ADN34e8U6Ra65ol1t86yul3I+07l/I0AfGvwv8Q6X8Gv26vGvhXVPEEviG1+I+i2V010kHmRz 6tF+6lh2xLsT902/b/Crru9a9C/Yx8PeO/hBY638JNa8H39v4f8ADuqX0uk+JZZ0+yXVhLKz28cX 8W75ju/u19CeDvhz4Y+Hmhado/hvQrHRtN05WWzt7SBUEW4/Nt/3q6mgCGZWeNlRtjFflbb92vHv hl+zF4U+FXjPxB4v0691u78R+ILl7zVLm41KRYrmVvW3jKRYG47fk+WvZ6KAK5tYvOafy1EzLtaT HzbasUVkeI/FGkeEtOe/1rVrLR7JPvXGoXKQRf8AfTGgDXor5m8Vf8FCvg1o+oSaboOs3/xB1lFY /wBneDtOl1J/++0XZ/49WKPjz+0X8TMr4B+Blt4PsGxs1X4ian5TfN/F9lg+f/x6gD6zrkvGvxW8 HfDaxa78WeKdH8OW68btTvooP/Qmr51/4Zh+N/xKUN8T/wBoDUtPtJVKy6P8PrFNNhx/d+0N+9b/ AL5rrvBn7BHwT8GXp1N/B0XifWy29tU8UztqU7N6nzdy/wDjtAHOaj/wUM+Hmp3kun/DnRPFvxZ1 RPlEPhXRpng3/wC1M6qqj/aqIeN/2rPic5Gg/D7wr8J9Md/lu/Feo/2leqn98QQfKG/32r6i0vSr HRbOO00+zgsLWL7tvaRLGi/8BWr9AHyT/wAMW+MfiGN3xb+O3jHxPFJkzaP4dZdF08/7OyL5mWvS /hx+xv8ABj4VvFN4f+Hujpfr01DUIvtt1/39n3vXtdFAEUMKQRqkaqkS/dVR0qWiigAooooAKKKK ACiiigAooooAKKKKACiiigAooooAKKKKACiiigAooooAKKKKACiiigAooooAKKKKACiiigAooooA KKKKACiiigAooooAKKKKACiiigAooooAKKKKACiiigAooooAKKKKACiiigAooooAKKKKACoLmCK6 gkgnRXjkXayt/EtT0UAfJ/8AwT8lfwj4V+IvwpuT/pPw/wDFt9p8C/8ATlO/2i3f/gW96+sK+TrE f8Kw/wCCieoQfJDpvxM8KJcL83D39g+1v+BeQyV9Y0AFFFFAHyV+1dIPhr+0f+z78UEzFZtq8vg7 VZc/KYLxP3O7/dlTdX0Z8Qvh34f+KXhLUPDXijTIdW0W+jMU1vOm71+Zf7rc/eryP9u7wJP4+/ZZ 8cwWSu2q6TbrrenMi/Otxaus6bfqEZf+BV6h8HPHlt8UPhT4Q8W27b49Z0y3vN2P4mRS3/j2aAPi hPC2oavbWn7HfxEbUbuFL6K58OeJoV2vdaDAkssT7/4Z4Hijib/eWvY/2Rz8QpPHHjTR/ihbCbxB 4OsbLw9b62qYTWLbdNKt1/vMnlb/APar6PvPDmk6hrVhq1zp1tNq2npKtpdPGDLAsvD7W/h3bR+V bVAHxrpv7N/x3+DGuaxoPwh8f+G7H4a6tfS3kFr4hsXnutCEr73W1C/I67nbarV9TeB/CsXgbwlo +gxXM14mnWy25u7lt0s7Y+Z3/wBpm+b8a6SigDnNT8A+GPEOuWWual4d0q/1my/49dRurGOS4t/9 x2Xcv4V0dFFABRXkHxJ/a1+D/wAI9yeKviHoen3Sj5rOK5E9x/36i3P+leVv+3Fq/jkPF8Jfgr41 8eFlXytUv7YaRpzk9/Nn+bb/AMAoA+s6rXt7b6bbtcXU8dvAn3pJW2qtfKUnhv8Aa4+KkuNS8UeD Pg1pcnymHQ7RtX1BE95Zf3W7/d21Zs/+CfHhDxDOl38TfGfjL4sX3ysy+INYdbQEf3beLYu32bdQ B1vxA/bq+CPw4uXsr/x3ZatqitsGmeHlbUrhm/u7YA+0/wC/triF/a1+LHxG+T4W/s+eIZ7WXiPW /HM6aPbbf7/lN87r/u1794A+CngL4W26w+EvB2i+H0H3WsLFIn/76+9+tdzQB8mn4P8A7TnxMGfG Xxh0n4e2D7t+meAtL82b2/0q4+Yf8BWrvhv/AIJ4/CSDU/7U8X2+t/E/Wh1v/GeqzXuW/wCuW4J/ 30pr6looA5/wt4J8O+BdNjsPDmg6boNjENq2+mWaQIv0VFroKKKACiiigAooooAKKKKACiiigAoo ooAKKKKACiiigAooooAKKKKACiiigAooooAKKKKACiiigAooooAKKKKACiiigAooooAKKKKACiii gAooooAKKKKACiiigAooooAKKKKACiiigAooooAKKKKACiiigAooooAKKKKACiiigAooooAKKKKA CiiigD5Q/bvz4G/4VF8W4vk/4Qjxda/bnVfu2F5/o9x/6ElfV9eXftN/Db/hb/7PvxA8IbfMuNU0 idLUD/n4Vd8P/kRUrM/ZE+Iv/C1v2bfh94kkkEl3caVFBeHd0uIv3Uu7/a3IaAPZKKKKAKeoWNvq ljdWdwnmQXMbwyp/eVhtb9K+Xf8AgnnqM2i/CzxT8Nb12+3/AA88UX+gbHfe5t/N82Bv93ZLt/4B X1dXwd46+KC/sk/tt+NJ/wDhGtf8Taf8StAstSs9J8NWX2qeXUbV3if5P9z5mb/boA+8aK+Tn+Lf 7T/xOcp4Q+EmhfDnT2kAXU/HWp+fOqd2+ywf/FVCP2RPij8RQH+K37QHiW/tpf8AW6J4Nhj0a1x/ c3r87r9aAPe/H/xw8AfCyFpPF3jPRfD6DjZe3yI//fH3q8JvP+Cg/hXxHcNafCzwP43+LN7/AAS6 HpEkFj9XnlC4X/a2NXb/AA+/Yc+Cfw6ulvrDwFp+o6oG3/2nrbPqNyzf3t85evcrKzg0+1S3toY7 eCMbViiXaq0AfKY1z9rn4o7fsXh7wV8HNLkb/WardNq+oqn+7F+63Un/AAwvfeOwZfi58ZvHHxA3 p+90y0u/7L09/wDthB95a+tqKAPI/hr+yp8I/hCEk8J/D3QtKulHy3rWyz3f/f6Xc/8A49XrfQUt FABRRRQAUUUUAFFFFABRRRQAUUUUAFFFFABRRRQAUUUUAFFFFABRRRQAUUUUAFFFFABRRRQAUUUU AFFFFABRRRQAUUUUAFFFFABRRRQAUUUUAFFFFABRRRQAUUUUAFFFFABRRRQAUUUUAFFFFABRRRQA UUUUAFFFFABRRRQAUUUUAFFFFABRRRQAUUUUAFFFFABRRRQAUUUUAFfJ/wCxQ3/CCeNfjj8JpWKr 4a8UPqmnQ7NoSwv08+Lb/wAC82vrCvkzxh/xa3/gob4L1kP5Ol/EjwzdaHcj+B7yzdZYm/3tjbKA PrOiiigAr5N/bcz4C8ZfBH4sxBUHhnxXFpuozhtuywv18iXd/s7tlfWVeNftgfDg/Fn9mb4h+Go0 8y6uNKlntBj/AJbxfvYv/H0WgD2WivLP2YviT/wt/wDZ7+H/AIuZvMudS0i3e6Y/8/Crsm/8iI9e p0AFFFFABRRRQAUUUUAFFFFABRRRQAUUUUAFFFFABRRRQAUUUUAFFFFABRRRQAUUUUAFFFFABRRR QAUUUUAFFFFABRRRQAUUUUAFFFFABRRRQAUUUUAFFFFABRRRQAUUUUAFFFFABRRRQAUUUUAFFFFA BRRRQAUUUUAFFFFABRRRQAUUUUAFFFFABRRRQAUUUUAFFFFABRRRQAUUUUAFFFFABRRRQAV8q/8A BQewn0T4U+G/iRZLKb/4eeJ7DX98Qy5t/N8q4X/d2S/+O19VVzHxG8Daf8TPAOv+E9VUPYazYy2c /H8LqV3UAbdhfQ6nZQXcDeZbzxrJG/8AeVuauV8o/sU/Fi8tdEu/gb45dbH4meAE/s54peP7U05P lt72LcfnXZt3H6H+Kvq6gAqpfyxQ2c8k7KsSxszM/wB3bVuvmD9tT4w3eieGI/hT4HK6j8U/Hytp WmWcLfNZ28oKz3kv9xETf83r/u0AZ3/BMZZx+yD4aZlZLSW+1F7FHX/l3+1y7K+sK4r4O/DbT/g7 8LPC/gvS/ms9EsIrJG6eYyr87/8AAm3N/wACrtaACiiigAooooAKKKKACiiigAooooAKKKKACiii gAooooAKKKKACiiigAooooAKKKKACiiigAooooAKKKKACiiigAooooAKKKKACiiigAooooAKKKKA CiiigAooooAKKKKACiiigAooooAKKKKACiiigAooooAKKKKACiiigAooooAKKKKACiiigAooooAK KKKACiiigAooooAKKKKACiiigAooooAKKKKAPFPj5+y94c+PJ0vVZLy98LeNtGbfpHivRZPKvbNv 7uR9+P8A2Gry+11P9r34Uxf2fNoPgv4z2EfywarDfNpF86+sqP8Auv8AviiigCWXW/2vviVCLC28 N+CPhDayp+91a7vm1e7j/wCuUSfJu/369F+AP7LWhfBG61LxBeanf+NPiBrH/IU8Wa02+7n77I/+ eUf+wtFFAHuNFFFABRRRQAUUUUAFFFFABRRRQAUUUUAFFFFABRRRQAUUUUAFFFFABRRRQAUUUUAF FFFABRRRQAUUUUAFFFFABRRRQAUUUUAFFFFABRRRQAUUUUAFFFFABRRRQAUUUUAFFFFABRRRQAUU UUAFFFFABRRRQAUUUUAFFFFABRRRQAUUUUAFFFFABRRRQAUUUUAFFFFABRRRQAUUUUAf/9lQSwEC LQAUAAYACAAAACEAihU/mAwBAAAVAgAAEwAAAAAAAAAAAAAAAAAAAAAAW0NvbnRlbnRfVHlwZXNd LnhtbFBLAQItABQABgAIAAAAIQA4/SH/1gAAAJQBAAALAAAAAAAAAAAAAAAAAD0BAABfcmVscy8u cmVsc1BLAQItABQABgAIAAAAIQB96GV88QQAAC0TAAAOAAAAAAAAAAAAAAAAADwCAABkcnMvZTJv RG9jLnhtbFBLAQItABQABgAIAAAAIQBYYLMbugAAACIBAAAZAAAAAAAAAAAAAAAAAFkHAABkcnMv X3JlbHMvZTJvRG9jLnhtbC5yZWxzUEsBAi0AFAAGAAgAAAAhAFLzwdrhAAAACgEAAA8AAAAAAAAA AAAAAAAASggAAGRycy9kb3ducmV2LnhtbFBLAQItAAoAAAAAAAAAIQAFspsbJu8AACbvAAAVAAAA AAAAAAAAAAAAAFgJAABkcnMvbWVkaWEvaW1hZ2UxLmpwZWdQSwUGAAAAAAYABgB9AQAAsfgAAAAA ">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2759;width:32014;height:25542;visibility:visible;mso-wrap-style:square"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wSscwwAAANoAAAAPAAAAZHJzL2Rvd25yZXYueG1sRI/BasMw EETvhfyD2EJujewG2uJGMSUkEMihOHGhx8XaWCLWylhq7Px9VCj0OMzMG2ZVTq4TVxqC9awgX2Qg iBuvLbcK6tPu6Q1EiMgaO8+k4EYByvXsYYWF9iNXdD3GViQIhwIVmBj7QsrQGHIYFr4nTt7ZDw5j kkMr9YBjgrtOPmfZi3RoOS0Y7GljqLkcf5yC71s+ule57Tb2K6usqerD6bNWav44fbyDiDTF//Bf e68VLOH3SroBcn0HAAD//wMAUEsBAi0AFAAGAAgAAAAhANvh9svuAAAAhQEAABMAAAAAAAAAAAAA AAAAAAAAAFtDb250ZW50X1R5cGVzXS54bWxQSwECLQAUAAYACAAAACEAWvQsW78AAAAVAQAACwAA AAAAAAAAAAAAAAAfAQAAX3JlbHMvLnJlbHNQSwECLQAUAAYACAAAACEAnMErHMMAAADaAAAADwAA AAAAAAAAAAAAAAAHAgAAZHJzL2Rvd25yZXYueG1sUEsFBgAAAAADAAMAtwAAAPcCAAAAAA== ">
                  <v:imagedata r:id="rId7" o:title=""/>
                </v:shape>
                <v:shape id="Graphic 4" o:spid="_x0000_s1028" style="position:absolute;left:30702;width:34906;height:33426;visibility:visible;mso-wrap-style:square;v-text-anchor:top" coordsize="3490595,334264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b9iDwgAAANoAAAAPAAAAZHJzL2Rvd25yZXYueG1sRI9Bi8Iw FITvgv8hPMGbTRV3kWoULYjedlfF86N5ttXmpTSxVn/9ZmHB4zAz3zCLVWcq0VLjSssKxlEMgjiz uuRcwem4Hc1AOI+ssbJMCp7kYLXs9xaYaPvgH2oPPhcBwi5BBYX3dSKlywoy6CJbEwfvYhuDPsgm l7rBR4CbSk7i+FMaLDksFFhTWlB2O9yNgrTdnbPvj+nrpMvzZh0/L/v0+qXUcNCt5yA8df4d/m/v tYIp/F0JN0AufwEAAP//AwBQSwECLQAUAAYACAAAACEA2+H2y+4AAACFAQAAEwAAAAAAAAAAAAAA AAAAAAAAW0NvbnRlbnRfVHlwZXNdLnhtbFBLAQItABQABgAIAAAAIQBa9CxbvwAAABUBAAALAAAA AAAAAAAAAAAAAB8BAABfcmVscy8ucmVsc1BLAQItABQABgAIAAAAIQC+b9iDwgAAANoAAAAPAAAA AAAAAAAAAAAAAAcCAABkcnMvZG93bnJldi54bWxQSwUGAAAAAAMAAwC3AAAA9gIAAAAA " path="m3427095,63500r-12700,l3414395,76200r,3190240l76200,3266440r,-3190240l3414395,76200r,-12700l63500,63500r,12700l63500,3266440r,12700l3427095,3279140r,-12573l3427095,3266440r,-3190240l3427095,75692r,-12192xem3465195,25400r-25400,l3439795,50800r,3241040l50800,3291840r,-3241040l3439795,50800r,-25400l25400,25400r,25400l25400,3291840r,25400l3465195,3317240r,-25273l3465195,3291840r,-3241040l3465195,50292r,-24892xem3490595,r-12700,l3477895,12700r,3317240l12700,3329940r,-3317240l3477895,12700r,-12700l,,,12700,,3329940r,12700l3490595,3342640r,-12573l3490595,3329940r,-3317240l3490595,12192r,-12192xe" fillcolor="black" stroked="f">
                  <v:path arrowok="t"/>
                </v:shape>
                <v:shapetype id="_x0000_t202" coordsize="21600,21600" o:spt="202" path="m,l,21600r21600,l21600,xe">
                  <v:stroke joinstyle="miter"/>
                  <v:path gradientshapeok="t" o:connecttype="rect"/>
                </v:shapetype>
                <v:shape id="Textbox 5" o:spid="_x0000_s1029" type="#_x0000_t202" style="position:absolute;left:31210;top:508;width:33890;height:32410;visibility:visible;mso-wrap-style:square;v-text-anchor:top"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XZw8vwwAAANoAAAAPAAAAZHJzL2Rvd25yZXYueG1sRI9Ba8JA FITvBf/D8gRvdWNBqdFVRCwUhGKMB4/P7DNZzL6N2a3Gf98VCh6HmfmGmS87W4sbtd44VjAaJiCI C6cNlwoO+df7JwgfkDXWjknBgzwsF723Oaba3Tmj2z6UIkLYp6igCqFJpfRFRRb90DXE0Tu71mKI si2lbvEe4baWH0kykRYNx4UKG1pXVFz2v1bB6sjZxlx/TrvsnJk8nya8nVyUGvS71QxEoC68wv/t b61gDM8r8QbIxR8AAAD//wMAUEsBAi0AFAAGAAgAAAAhANvh9svuAAAAhQEAABMAAAAAAAAAAAAA AAAAAAAAAFtDb250ZW50X1R5cGVzXS54bWxQSwECLQAUAAYACAAAACEAWvQsW78AAAAVAQAACwAA AAAAAAAAAAAAAAAfAQAAX3JlbHMvLnJlbHNQSwECLQAUAAYACAAAACEAV2cPL8MAAADaAAAADwAA AAAAAAAAAAAAAAAHAgAAZHJzL2Rvd25yZXYueG1sUEsFBgAAAAADAAMAtwAAAPcCAAAAAA== " filled="f" stroked="f">
                  <v:textbox inset="0,0,0,0">
                    <w:txbxContent>
                      <w:p w:rsidR="003B5F82" w:rsidRDefault="000D5FAE">
                        <w:pPr>
                          <w:spacing w:before="116" w:line="276" w:lineRule="auto"/>
                          <w:ind w:left="185" w:right="184"/>
                          <w:jc w:val="both"/>
                          <w:rPr>
                            <w:rFonts w:ascii="Times New Roman"/>
                            <w:sz w:val="20"/>
                          </w:rPr>
                        </w:pPr>
                        <w:r>
                          <w:rPr>
                            <w:rFonts w:ascii="Times New Roman"/>
                            <w:sz w:val="20"/>
                          </w:rPr>
                          <w:t>At</w:t>
                        </w:r>
                        <w:r>
                          <w:rPr>
                            <w:rFonts w:ascii="Times New Roman"/>
                            <w:spacing w:val="-6"/>
                            <w:sz w:val="20"/>
                          </w:rPr>
                          <w:t xml:space="preserve"> </w:t>
                        </w:r>
                        <w:r>
                          <w:rPr>
                            <w:rFonts w:ascii="Times New Roman"/>
                            <w:sz w:val="20"/>
                          </w:rPr>
                          <w:t>Thomas</w:t>
                        </w:r>
                        <w:r>
                          <w:rPr>
                            <w:rFonts w:ascii="Times New Roman"/>
                            <w:spacing w:val="-9"/>
                            <w:sz w:val="20"/>
                          </w:rPr>
                          <w:t xml:space="preserve"> </w:t>
                        </w:r>
                        <w:r>
                          <w:rPr>
                            <w:rFonts w:ascii="Times New Roman"/>
                            <w:sz w:val="20"/>
                          </w:rPr>
                          <w:t>Hickman</w:t>
                        </w:r>
                        <w:r>
                          <w:rPr>
                            <w:rFonts w:ascii="Times New Roman"/>
                            <w:spacing w:val="-4"/>
                            <w:sz w:val="20"/>
                          </w:rPr>
                          <w:t xml:space="preserve"> </w:t>
                        </w:r>
                        <w:r>
                          <w:rPr>
                            <w:rFonts w:ascii="Times New Roman"/>
                            <w:sz w:val="20"/>
                          </w:rPr>
                          <w:t>School</w:t>
                        </w:r>
                        <w:r>
                          <w:rPr>
                            <w:rFonts w:ascii="Times New Roman"/>
                            <w:spacing w:val="-6"/>
                            <w:sz w:val="20"/>
                          </w:rPr>
                          <w:t xml:space="preserve"> </w:t>
                        </w:r>
                        <w:r>
                          <w:rPr>
                            <w:rFonts w:ascii="Times New Roman"/>
                            <w:sz w:val="20"/>
                          </w:rPr>
                          <w:t>we</w:t>
                        </w:r>
                        <w:r>
                          <w:rPr>
                            <w:rFonts w:ascii="Times New Roman"/>
                            <w:spacing w:val="-6"/>
                            <w:sz w:val="20"/>
                          </w:rPr>
                          <w:t xml:space="preserve"> </w:t>
                        </w:r>
                        <w:r>
                          <w:rPr>
                            <w:rFonts w:ascii="Times New Roman"/>
                            <w:sz w:val="20"/>
                          </w:rPr>
                          <w:t>endeavor</w:t>
                        </w:r>
                        <w:r>
                          <w:rPr>
                            <w:rFonts w:ascii="Times New Roman"/>
                            <w:spacing w:val="-4"/>
                            <w:sz w:val="20"/>
                          </w:rPr>
                          <w:t xml:space="preserve"> </w:t>
                        </w:r>
                        <w:r>
                          <w:rPr>
                            <w:rFonts w:ascii="Times New Roman"/>
                            <w:sz w:val="20"/>
                          </w:rPr>
                          <w:t>to</w:t>
                        </w:r>
                        <w:r>
                          <w:rPr>
                            <w:rFonts w:ascii="Times New Roman"/>
                            <w:spacing w:val="-12"/>
                            <w:sz w:val="20"/>
                          </w:rPr>
                          <w:t xml:space="preserve"> </w:t>
                        </w:r>
                        <w:r>
                          <w:rPr>
                            <w:rFonts w:ascii="Times New Roman"/>
                            <w:sz w:val="20"/>
                          </w:rPr>
                          <w:t>improve</w:t>
                        </w:r>
                        <w:r>
                          <w:rPr>
                            <w:rFonts w:ascii="Times New Roman"/>
                            <w:spacing w:val="-11"/>
                            <w:sz w:val="20"/>
                          </w:rPr>
                          <w:t xml:space="preserve"> </w:t>
                        </w:r>
                        <w:r>
                          <w:rPr>
                            <w:rFonts w:ascii="Times New Roman"/>
                            <w:sz w:val="20"/>
                          </w:rPr>
                          <w:t>the</w:t>
                        </w:r>
                        <w:r>
                          <w:rPr>
                            <w:rFonts w:ascii="Times New Roman"/>
                            <w:spacing w:val="-11"/>
                            <w:sz w:val="20"/>
                          </w:rPr>
                          <w:t xml:space="preserve"> </w:t>
                        </w:r>
                        <w:r>
                          <w:rPr>
                            <w:rFonts w:ascii="Times New Roman"/>
                            <w:sz w:val="20"/>
                          </w:rPr>
                          <w:t>lives of</w:t>
                        </w:r>
                        <w:r>
                          <w:rPr>
                            <w:rFonts w:ascii="Times New Roman"/>
                            <w:spacing w:val="-2"/>
                            <w:sz w:val="20"/>
                          </w:rPr>
                          <w:t xml:space="preserve"> </w:t>
                        </w:r>
                        <w:r>
                          <w:rPr>
                            <w:rFonts w:ascii="Times New Roman"/>
                            <w:sz w:val="20"/>
                          </w:rPr>
                          <w:t>children, young people and</w:t>
                        </w:r>
                        <w:r>
                          <w:rPr>
                            <w:rFonts w:ascii="Times New Roman"/>
                            <w:spacing w:val="-2"/>
                            <w:sz w:val="20"/>
                          </w:rPr>
                          <w:t xml:space="preserve"> </w:t>
                        </w:r>
                        <w:r>
                          <w:rPr>
                            <w:rFonts w:ascii="Times New Roman"/>
                            <w:sz w:val="20"/>
                          </w:rPr>
                          <w:t>families. We celebrate our</w:t>
                        </w:r>
                        <w:r>
                          <w:rPr>
                            <w:rFonts w:ascii="Times New Roman"/>
                            <w:spacing w:val="-2"/>
                            <w:sz w:val="20"/>
                          </w:rPr>
                          <w:t xml:space="preserve"> </w:t>
                        </w:r>
                        <w:r>
                          <w:rPr>
                            <w:rFonts w:ascii="Times New Roman"/>
                            <w:sz w:val="20"/>
                          </w:rPr>
                          <w:t>rich diversity</w:t>
                        </w:r>
                        <w:r>
                          <w:rPr>
                            <w:rFonts w:ascii="Times New Roman"/>
                            <w:spacing w:val="-13"/>
                            <w:sz w:val="20"/>
                          </w:rPr>
                          <w:t xml:space="preserve"> </w:t>
                        </w:r>
                        <w:r>
                          <w:rPr>
                            <w:rFonts w:ascii="Times New Roman"/>
                            <w:sz w:val="20"/>
                          </w:rPr>
                          <w:t>and</w:t>
                        </w:r>
                        <w:r>
                          <w:rPr>
                            <w:rFonts w:ascii="Times New Roman"/>
                            <w:spacing w:val="-12"/>
                            <w:sz w:val="20"/>
                          </w:rPr>
                          <w:t xml:space="preserve"> </w:t>
                        </w:r>
                        <w:r>
                          <w:rPr>
                            <w:rFonts w:ascii="Times New Roman"/>
                            <w:sz w:val="20"/>
                          </w:rPr>
                          <w:t>take</w:t>
                        </w:r>
                        <w:r>
                          <w:rPr>
                            <w:rFonts w:ascii="Times New Roman"/>
                            <w:spacing w:val="-13"/>
                            <w:sz w:val="20"/>
                          </w:rPr>
                          <w:t xml:space="preserve"> </w:t>
                        </w:r>
                        <w:r>
                          <w:rPr>
                            <w:rFonts w:ascii="Times New Roman"/>
                            <w:sz w:val="20"/>
                          </w:rPr>
                          <w:t>steps</w:t>
                        </w:r>
                        <w:r>
                          <w:rPr>
                            <w:rFonts w:ascii="Times New Roman"/>
                            <w:spacing w:val="-11"/>
                            <w:sz w:val="20"/>
                          </w:rPr>
                          <w:t xml:space="preserve"> </w:t>
                        </w:r>
                        <w:r>
                          <w:rPr>
                            <w:rFonts w:ascii="Times New Roman"/>
                            <w:sz w:val="20"/>
                          </w:rPr>
                          <w:t>to</w:t>
                        </w:r>
                        <w:r>
                          <w:rPr>
                            <w:rFonts w:ascii="Times New Roman"/>
                            <w:spacing w:val="-10"/>
                            <w:sz w:val="20"/>
                          </w:rPr>
                          <w:t xml:space="preserve"> </w:t>
                        </w:r>
                        <w:r>
                          <w:rPr>
                            <w:rFonts w:ascii="Times New Roman"/>
                            <w:sz w:val="20"/>
                          </w:rPr>
                          <w:t>tackle</w:t>
                        </w:r>
                        <w:r>
                          <w:rPr>
                            <w:rFonts w:ascii="Times New Roman"/>
                            <w:spacing w:val="-13"/>
                            <w:sz w:val="20"/>
                          </w:rPr>
                          <w:t xml:space="preserve"> </w:t>
                        </w:r>
                        <w:r>
                          <w:rPr>
                            <w:rFonts w:ascii="Times New Roman"/>
                            <w:sz w:val="20"/>
                          </w:rPr>
                          <w:t>all</w:t>
                        </w:r>
                        <w:r>
                          <w:rPr>
                            <w:rFonts w:ascii="Times New Roman"/>
                            <w:spacing w:val="-9"/>
                            <w:sz w:val="20"/>
                          </w:rPr>
                          <w:t xml:space="preserve"> </w:t>
                        </w:r>
                        <w:r>
                          <w:rPr>
                            <w:rFonts w:ascii="Times New Roman"/>
                            <w:sz w:val="20"/>
                          </w:rPr>
                          <w:t>kinds</w:t>
                        </w:r>
                        <w:r>
                          <w:rPr>
                            <w:rFonts w:ascii="Times New Roman"/>
                            <w:spacing w:val="-12"/>
                            <w:sz w:val="20"/>
                          </w:rPr>
                          <w:t xml:space="preserve"> </w:t>
                        </w:r>
                        <w:r>
                          <w:rPr>
                            <w:rFonts w:ascii="Times New Roman"/>
                            <w:sz w:val="20"/>
                          </w:rPr>
                          <w:t>of</w:t>
                        </w:r>
                        <w:r>
                          <w:rPr>
                            <w:rFonts w:ascii="Times New Roman"/>
                            <w:spacing w:val="-10"/>
                            <w:sz w:val="20"/>
                          </w:rPr>
                          <w:t xml:space="preserve"> </w:t>
                        </w:r>
                        <w:r>
                          <w:rPr>
                            <w:rFonts w:ascii="Times New Roman"/>
                            <w:sz w:val="20"/>
                          </w:rPr>
                          <w:t>bullying.</w:t>
                        </w:r>
                        <w:r>
                          <w:rPr>
                            <w:rFonts w:ascii="Times New Roman"/>
                            <w:spacing w:val="-8"/>
                            <w:sz w:val="20"/>
                          </w:rPr>
                          <w:t xml:space="preserve"> </w:t>
                        </w:r>
                        <w:r>
                          <w:rPr>
                            <w:rFonts w:ascii="Times New Roman"/>
                            <w:sz w:val="20"/>
                          </w:rPr>
                          <w:t>In</w:t>
                        </w:r>
                        <w:r>
                          <w:rPr>
                            <w:rFonts w:ascii="Times New Roman"/>
                            <w:spacing w:val="-7"/>
                            <w:sz w:val="20"/>
                          </w:rPr>
                          <w:t xml:space="preserve"> </w:t>
                        </w:r>
                        <w:r>
                          <w:rPr>
                            <w:rFonts w:ascii="Times New Roman"/>
                            <w:sz w:val="20"/>
                          </w:rPr>
                          <w:t>doing so, we</w:t>
                        </w:r>
                        <w:r>
                          <w:rPr>
                            <w:rFonts w:ascii="Times New Roman"/>
                            <w:spacing w:val="-1"/>
                            <w:sz w:val="20"/>
                          </w:rPr>
                          <w:t xml:space="preserve"> </w:t>
                        </w:r>
                        <w:r>
                          <w:rPr>
                            <w:rFonts w:ascii="Times New Roman"/>
                            <w:sz w:val="20"/>
                          </w:rPr>
                          <w:t>believe</w:t>
                        </w:r>
                        <w:r>
                          <w:rPr>
                            <w:rFonts w:ascii="Times New Roman"/>
                            <w:spacing w:val="-1"/>
                            <w:sz w:val="20"/>
                          </w:rPr>
                          <w:t xml:space="preserve"> </w:t>
                        </w:r>
                        <w:r>
                          <w:rPr>
                            <w:rFonts w:ascii="Times New Roman"/>
                            <w:sz w:val="20"/>
                          </w:rPr>
                          <w:t>that</w:t>
                        </w:r>
                        <w:r>
                          <w:rPr>
                            <w:rFonts w:ascii="Times New Roman"/>
                            <w:spacing w:val="-1"/>
                            <w:sz w:val="20"/>
                          </w:rPr>
                          <w:t xml:space="preserve"> </w:t>
                        </w:r>
                        <w:r>
                          <w:rPr>
                            <w:rFonts w:ascii="Times New Roman"/>
                            <w:sz w:val="20"/>
                          </w:rPr>
                          <w:t>children will</w:t>
                        </w:r>
                        <w:r>
                          <w:rPr>
                            <w:rFonts w:ascii="Times New Roman"/>
                            <w:spacing w:val="-6"/>
                            <w:sz w:val="20"/>
                          </w:rPr>
                          <w:t xml:space="preserve"> </w:t>
                        </w:r>
                        <w:r>
                          <w:rPr>
                            <w:rFonts w:ascii="Times New Roman"/>
                            <w:sz w:val="20"/>
                          </w:rPr>
                          <w:t>attain</w:t>
                        </w:r>
                        <w:r>
                          <w:rPr>
                            <w:rFonts w:ascii="Times New Roman"/>
                            <w:spacing w:val="-3"/>
                            <w:sz w:val="20"/>
                          </w:rPr>
                          <w:t xml:space="preserve"> </w:t>
                        </w:r>
                        <w:r>
                          <w:rPr>
                            <w:rFonts w:ascii="Times New Roman"/>
                            <w:sz w:val="20"/>
                          </w:rPr>
                          <w:t>more</w:t>
                        </w:r>
                        <w:r>
                          <w:rPr>
                            <w:rFonts w:ascii="Times New Roman"/>
                            <w:spacing w:val="-6"/>
                            <w:sz w:val="20"/>
                          </w:rPr>
                          <w:t xml:space="preserve"> </w:t>
                        </w:r>
                        <w:r>
                          <w:rPr>
                            <w:rFonts w:ascii="Times New Roman"/>
                            <w:sz w:val="20"/>
                          </w:rPr>
                          <w:t>at</w:t>
                        </w:r>
                        <w:r>
                          <w:rPr>
                            <w:rFonts w:ascii="Times New Roman"/>
                            <w:spacing w:val="-1"/>
                            <w:sz w:val="20"/>
                          </w:rPr>
                          <w:t xml:space="preserve"> </w:t>
                        </w:r>
                        <w:r>
                          <w:rPr>
                            <w:rFonts w:ascii="Times New Roman"/>
                            <w:sz w:val="20"/>
                          </w:rPr>
                          <w:t>school and our community will be happier and more successful.</w:t>
                        </w:r>
                      </w:p>
                      <w:p w:rsidR="003B5F82" w:rsidRDefault="000D5FAE">
                        <w:pPr>
                          <w:spacing w:before="199" w:line="276" w:lineRule="auto"/>
                          <w:ind w:left="185" w:right="186"/>
                          <w:jc w:val="both"/>
                          <w:rPr>
                            <w:rFonts w:ascii="Times New Roman"/>
                            <w:sz w:val="20"/>
                          </w:rPr>
                        </w:pPr>
                        <w:r>
                          <w:rPr>
                            <w:rFonts w:ascii="Times New Roman"/>
                            <w:sz w:val="20"/>
                          </w:rPr>
                          <w:t xml:space="preserve">We celebrate all our children and their families without </w:t>
                        </w:r>
                        <w:r>
                          <w:rPr>
                            <w:rFonts w:ascii="Times New Roman"/>
                            <w:spacing w:val="-2"/>
                            <w:sz w:val="20"/>
                          </w:rPr>
                          <w:t>discrimination.</w:t>
                        </w:r>
                      </w:p>
                      <w:p w:rsidR="003B5F82" w:rsidRDefault="000D5FAE">
                        <w:pPr>
                          <w:spacing w:before="202" w:line="276" w:lineRule="auto"/>
                          <w:ind w:left="185" w:right="179"/>
                          <w:jc w:val="both"/>
                          <w:rPr>
                            <w:rFonts w:ascii="Times New Roman" w:hAnsi="Times New Roman"/>
                            <w:sz w:val="20"/>
                          </w:rPr>
                        </w:pPr>
                        <w:r>
                          <w:rPr>
                            <w:rFonts w:ascii="Times New Roman" w:hAnsi="Times New Roman"/>
                            <w:sz w:val="20"/>
                          </w:rPr>
                          <w:t>We are a caring community</w:t>
                        </w:r>
                        <w:r>
                          <w:rPr>
                            <w:rFonts w:ascii="Times New Roman" w:hAnsi="Times New Roman"/>
                            <w:spacing w:val="-2"/>
                            <w:sz w:val="20"/>
                          </w:rPr>
                          <w:t xml:space="preserve"> </w:t>
                        </w:r>
                        <w:r>
                          <w:rPr>
                            <w:rFonts w:ascii="Times New Roman" w:hAnsi="Times New Roman"/>
                            <w:sz w:val="20"/>
                          </w:rPr>
                          <w:t>where our whole-school, BIRDS charter</w:t>
                        </w:r>
                        <w:r>
                          <w:rPr>
                            <w:rFonts w:ascii="Times New Roman" w:hAnsi="Times New Roman"/>
                            <w:spacing w:val="-13"/>
                            <w:sz w:val="20"/>
                          </w:rPr>
                          <w:t xml:space="preserve"> </w:t>
                        </w:r>
                        <w:r>
                          <w:rPr>
                            <w:rFonts w:ascii="Times New Roman" w:hAnsi="Times New Roman"/>
                            <w:sz w:val="20"/>
                          </w:rPr>
                          <w:t>is</w:t>
                        </w:r>
                        <w:r>
                          <w:rPr>
                            <w:rFonts w:ascii="Times New Roman" w:hAnsi="Times New Roman"/>
                            <w:spacing w:val="-8"/>
                            <w:sz w:val="20"/>
                          </w:rPr>
                          <w:t xml:space="preserve"> </w:t>
                        </w:r>
                        <w:r>
                          <w:rPr>
                            <w:rFonts w:ascii="Times New Roman" w:hAnsi="Times New Roman"/>
                            <w:sz w:val="20"/>
                          </w:rPr>
                          <w:t>built</w:t>
                        </w:r>
                        <w:r>
                          <w:rPr>
                            <w:rFonts w:ascii="Times New Roman" w:hAnsi="Times New Roman"/>
                            <w:spacing w:val="-10"/>
                            <w:sz w:val="20"/>
                          </w:rPr>
                          <w:t xml:space="preserve"> </w:t>
                        </w:r>
                        <w:r>
                          <w:rPr>
                            <w:rFonts w:ascii="Times New Roman" w:hAnsi="Times New Roman"/>
                            <w:sz w:val="20"/>
                          </w:rPr>
                          <w:t>on</w:t>
                        </w:r>
                        <w:r>
                          <w:rPr>
                            <w:rFonts w:ascii="Times New Roman" w:hAnsi="Times New Roman"/>
                            <w:spacing w:val="-7"/>
                            <w:sz w:val="20"/>
                          </w:rPr>
                          <w:t xml:space="preserve"> </w:t>
                        </w:r>
                        <w:r>
                          <w:rPr>
                            <w:rFonts w:ascii="Times New Roman" w:hAnsi="Times New Roman"/>
                            <w:sz w:val="20"/>
                          </w:rPr>
                          <w:t>mutual</w:t>
                        </w:r>
                        <w:r>
                          <w:rPr>
                            <w:rFonts w:ascii="Times New Roman" w:hAnsi="Times New Roman"/>
                            <w:spacing w:val="-10"/>
                            <w:sz w:val="20"/>
                          </w:rPr>
                          <w:t xml:space="preserve"> </w:t>
                        </w:r>
                        <w:r>
                          <w:rPr>
                            <w:rFonts w:ascii="Times New Roman" w:hAnsi="Times New Roman"/>
                            <w:sz w:val="20"/>
                          </w:rPr>
                          <w:t>trust</w:t>
                        </w:r>
                        <w:r>
                          <w:rPr>
                            <w:rFonts w:ascii="Times New Roman" w:hAnsi="Times New Roman"/>
                            <w:spacing w:val="-10"/>
                            <w:sz w:val="20"/>
                          </w:rPr>
                          <w:t xml:space="preserve"> </w:t>
                        </w:r>
                        <w:r>
                          <w:rPr>
                            <w:rFonts w:ascii="Times New Roman" w:hAnsi="Times New Roman"/>
                            <w:sz w:val="20"/>
                          </w:rPr>
                          <w:t>and</w:t>
                        </w:r>
                        <w:r>
                          <w:rPr>
                            <w:rFonts w:ascii="Times New Roman" w:hAnsi="Times New Roman"/>
                            <w:spacing w:val="-13"/>
                            <w:sz w:val="20"/>
                          </w:rPr>
                          <w:t xml:space="preserve"> </w:t>
                        </w:r>
                        <w:r>
                          <w:rPr>
                            <w:rFonts w:ascii="Times New Roman" w:hAnsi="Times New Roman"/>
                            <w:sz w:val="20"/>
                          </w:rPr>
                          <w:t>respect</w:t>
                        </w:r>
                        <w:r>
                          <w:rPr>
                            <w:rFonts w:ascii="Times New Roman" w:hAnsi="Times New Roman"/>
                            <w:spacing w:val="-5"/>
                            <w:sz w:val="20"/>
                          </w:rPr>
                          <w:t xml:space="preserve"> </w:t>
                        </w:r>
                        <w:r>
                          <w:rPr>
                            <w:rFonts w:ascii="Times New Roman" w:hAnsi="Times New Roman"/>
                            <w:sz w:val="20"/>
                          </w:rPr>
                          <w:t>for</w:t>
                        </w:r>
                        <w:r>
                          <w:rPr>
                            <w:rFonts w:ascii="Times New Roman" w:hAnsi="Times New Roman"/>
                            <w:spacing w:val="-7"/>
                            <w:sz w:val="20"/>
                          </w:rPr>
                          <w:t xml:space="preserve"> </w:t>
                        </w:r>
                        <w:r>
                          <w:rPr>
                            <w:rFonts w:ascii="Times New Roman" w:hAnsi="Times New Roman"/>
                            <w:sz w:val="20"/>
                          </w:rPr>
                          <w:t>all,</w:t>
                        </w:r>
                        <w:r>
                          <w:rPr>
                            <w:rFonts w:ascii="Times New Roman" w:hAnsi="Times New Roman"/>
                            <w:spacing w:val="-13"/>
                            <w:sz w:val="20"/>
                          </w:rPr>
                          <w:t xml:space="preserve"> </w:t>
                        </w:r>
                        <w:r>
                          <w:rPr>
                            <w:rFonts w:ascii="Times New Roman" w:hAnsi="Times New Roman"/>
                            <w:sz w:val="20"/>
                          </w:rPr>
                          <w:t>regardless</w:t>
                        </w:r>
                        <w:r>
                          <w:rPr>
                            <w:rFonts w:ascii="Times New Roman" w:hAnsi="Times New Roman"/>
                            <w:spacing w:val="-7"/>
                            <w:sz w:val="20"/>
                          </w:rPr>
                          <w:t xml:space="preserve"> </w:t>
                        </w:r>
                        <w:r>
                          <w:rPr>
                            <w:rFonts w:ascii="Times New Roman" w:hAnsi="Times New Roman"/>
                            <w:sz w:val="20"/>
                          </w:rPr>
                          <w:t xml:space="preserve">of </w:t>
                        </w:r>
                        <w:r>
                          <w:rPr>
                            <w:rFonts w:ascii="Times New Roman" w:hAnsi="Times New Roman"/>
                            <w:b/>
                            <w:spacing w:val="-2"/>
                            <w:sz w:val="20"/>
                          </w:rPr>
                          <w:t>race,</w:t>
                        </w:r>
                        <w:r>
                          <w:rPr>
                            <w:rFonts w:ascii="Times New Roman" w:hAnsi="Times New Roman"/>
                            <w:b/>
                            <w:spacing w:val="-5"/>
                            <w:sz w:val="20"/>
                          </w:rPr>
                          <w:t xml:space="preserve"> </w:t>
                        </w:r>
                        <w:r>
                          <w:rPr>
                            <w:rFonts w:ascii="Times New Roman" w:hAnsi="Times New Roman"/>
                            <w:b/>
                            <w:spacing w:val="-2"/>
                            <w:sz w:val="20"/>
                          </w:rPr>
                          <w:t xml:space="preserve">religion, ethnicity, sexual orientation, gender identity, </w:t>
                        </w:r>
                        <w:r>
                          <w:rPr>
                            <w:rFonts w:ascii="Times New Roman" w:hAnsi="Times New Roman"/>
                            <w:b/>
                            <w:sz w:val="20"/>
                          </w:rPr>
                          <w:t>disability,</w:t>
                        </w:r>
                        <w:r>
                          <w:rPr>
                            <w:rFonts w:ascii="Times New Roman" w:hAnsi="Times New Roman"/>
                            <w:b/>
                            <w:spacing w:val="-13"/>
                            <w:sz w:val="20"/>
                          </w:rPr>
                          <w:t xml:space="preserve"> </w:t>
                        </w:r>
                        <w:r>
                          <w:rPr>
                            <w:rFonts w:ascii="Times New Roman" w:hAnsi="Times New Roman"/>
                            <w:b/>
                            <w:sz w:val="20"/>
                          </w:rPr>
                          <w:t>age</w:t>
                        </w:r>
                        <w:r>
                          <w:rPr>
                            <w:rFonts w:ascii="Times New Roman" w:hAnsi="Times New Roman"/>
                            <w:b/>
                            <w:spacing w:val="-12"/>
                            <w:sz w:val="20"/>
                          </w:rPr>
                          <w:t xml:space="preserve"> </w:t>
                        </w:r>
                        <w:r>
                          <w:rPr>
                            <w:rFonts w:ascii="Times New Roman" w:hAnsi="Times New Roman"/>
                            <w:sz w:val="20"/>
                          </w:rPr>
                          <w:t>or</w:t>
                        </w:r>
                        <w:r>
                          <w:rPr>
                            <w:rFonts w:ascii="Times New Roman" w:hAnsi="Times New Roman"/>
                            <w:spacing w:val="-13"/>
                            <w:sz w:val="20"/>
                          </w:rPr>
                          <w:t xml:space="preserve"> </w:t>
                        </w:r>
                        <w:r>
                          <w:rPr>
                            <w:rFonts w:ascii="Times New Roman" w:hAnsi="Times New Roman"/>
                            <w:b/>
                            <w:sz w:val="20"/>
                          </w:rPr>
                          <w:t>gender.</w:t>
                        </w:r>
                        <w:r>
                          <w:rPr>
                            <w:rFonts w:ascii="Times New Roman" w:hAnsi="Times New Roman"/>
                            <w:b/>
                            <w:spacing w:val="21"/>
                            <w:sz w:val="20"/>
                          </w:rPr>
                          <w:t xml:space="preserve"> </w:t>
                        </w:r>
                        <w:r>
                          <w:rPr>
                            <w:rFonts w:ascii="Times New Roman" w:hAnsi="Times New Roman"/>
                            <w:sz w:val="20"/>
                          </w:rPr>
                          <w:t>The</w:t>
                        </w:r>
                        <w:r>
                          <w:rPr>
                            <w:rFonts w:ascii="Times New Roman" w:hAnsi="Times New Roman"/>
                            <w:spacing w:val="-13"/>
                            <w:sz w:val="20"/>
                          </w:rPr>
                          <w:t xml:space="preserve"> </w:t>
                        </w:r>
                        <w:r>
                          <w:rPr>
                            <w:rFonts w:ascii="Times New Roman" w:hAnsi="Times New Roman"/>
                            <w:sz w:val="20"/>
                          </w:rPr>
                          <w:t>‘No</w:t>
                        </w:r>
                        <w:r>
                          <w:rPr>
                            <w:rFonts w:ascii="Times New Roman" w:hAnsi="Times New Roman"/>
                            <w:spacing w:val="-12"/>
                            <w:sz w:val="20"/>
                          </w:rPr>
                          <w:t xml:space="preserve"> </w:t>
                        </w:r>
                        <w:r>
                          <w:rPr>
                            <w:rFonts w:ascii="Times New Roman" w:hAnsi="Times New Roman"/>
                            <w:sz w:val="20"/>
                          </w:rPr>
                          <w:t>Outsiders’</w:t>
                        </w:r>
                        <w:r>
                          <w:rPr>
                            <w:rFonts w:ascii="Times New Roman" w:hAnsi="Times New Roman"/>
                            <w:spacing w:val="-13"/>
                            <w:sz w:val="20"/>
                          </w:rPr>
                          <w:t xml:space="preserve"> </w:t>
                        </w:r>
                        <w:r>
                          <w:rPr>
                            <w:rFonts w:ascii="Times New Roman" w:hAnsi="Times New Roman"/>
                            <w:sz w:val="20"/>
                          </w:rPr>
                          <w:t>message</w:t>
                        </w:r>
                        <w:r>
                          <w:rPr>
                            <w:rFonts w:ascii="Times New Roman" w:hAnsi="Times New Roman"/>
                            <w:spacing w:val="-12"/>
                            <w:sz w:val="20"/>
                          </w:rPr>
                          <w:t xml:space="preserve"> </w:t>
                        </w:r>
                        <w:r>
                          <w:rPr>
                            <w:rFonts w:ascii="Times New Roman" w:hAnsi="Times New Roman"/>
                            <w:sz w:val="20"/>
                          </w:rPr>
                          <w:t>fulfills our</w:t>
                        </w:r>
                        <w:r>
                          <w:rPr>
                            <w:rFonts w:ascii="Times New Roman" w:hAnsi="Times New Roman"/>
                            <w:spacing w:val="-13"/>
                            <w:sz w:val="20"/>
                          </w:rPr>
                          <w:t xml:space="preserve"> </w:t>
                        </w:r>
                        <w:r>
                          <w:rPr>
                            <w:rFonts w:ascii="Times New Roman" w:hAnsi="Times New Roman"/>
                            <w:sz w:val="20"/>
                          </w:rPr>
                          <w:t>duty</w:t>
                        </w:r>
                        <w:r>
                          <w:rPr>
                            <w:rFonts w:ascii="Times New Roman" w:hAnsi="Times New Roman"/>
                            <w:spacing w:val="-12"/>
                            <w:sz w:val="20"/>
                          </w:rPr>
                          <w:t xml:space="preserve"> </w:t>
                        </w:r>
                        <w:r>
                          <w:rPr>
                            <w:rFonts w:ascii="Times New Roman" w:hAnsi="Times New Roman"/>
                            <w:sz w:val="20"/>
                          </w:rPr>
                          <w:t>to</w:t>
                        </w:r>
                        <w:r>
                          <w:rPr>
                            <w:rFonts w:ascii="Times New Roman" w:hAnsi="Times New Roman"/>
                            <w:spacing w:val="-12"/>
                            <w:sz w:val="20"/>
                          </w:rPr>
                          <w:t xml:space="preserve"> </w:t>
                        </w:r>
                        <w:r>
                          <w:rPr>
                            <w:rFonts w:ascii="Times New Roman" w:hAnsi="Times New Roman"/>
                            <w:sz w:val="20"/>
                          </w:rPr>
                          <w:t>promote</w:t>
                        </w:r>
                        <w:r>
                          <w:rPr>
                            <w:rFonts w:ascii="Times New Roman" w:hAnsi="Times New Roman"/>
                            <w:spacing w:val="-10"/>
                            <w:sz w:val="20"/>
                          </w:rPr>
                          <w:t xml:space="preserve"> </w:t>
                        </w:r>
                        <w:r>
                          <w:rPr>
                            <w:rFonts w:ascii="Times New Roman" w:hAnsi="Times New Roman"/>
                            <w:sz w:val="20"/>
                          </w:rPr>
                          <w:t>diversity</w:t>
                        </w:r>
                        <w:r>
                          <w:rPr>
                            <w:rFonts w:ascii="Times New Roman" w:hAnsi="Times New Roman"/>
                            <w:spacing w:val="-13"/>
                            <w:sz w:val="20"/>
                          </w:rPr>
                          <w:t xml:space="preserve"> </w:t>
                        </w:r>
                        <w:r>
                          <w:rPr>
                            <w:rFonts w:ascii="Times New Roman" w:hAnsi="Times New Roman"/>
                            <w:sz w:val="20"/>
                          </w:rPr>
                          <w:t>and</w:t>
                        </w:r>
                        <w:r>
                          <w:rPr>
                            <w:rFonts w:ascii="Times New Roman" w:hAnsi="Times New Roman"/>
                            <w:spacing w:val="-11"/>
                            <w:sz w:val="20"/>
                          </w:rPr>
                          <w:t xml:space="preserve"> </w:t>
                        </w:r>
                        <w:r>
                          <w:rPr>
                            <w:rFonts w:ascii="Times New Roman" w:hAnsi="Times New Roman"/>
                            <w:sz w:val="20"/>
                          </w:rPr>
                          <w:t>prepares</w:t>
                        </w:r>
                        <w:r>
                          <w:rPr>
                            <w:rFonts w:ascii="Times New Roman" w:hAnsi="Times New Roman"/>
                            <w:spacing w:val="-9"/>
                            <w:sz w:val="20"/>
                          </w:rPr>
                          <w:t xml:space="preserve"> </w:t>
                        </w:r>
                        <w:r>
                          <w:rPr>
                            <w:rFonts w:ascii="Times New Roman" w:hAnsi="Times New Roman"/>
                            <w:sz w:val="20"/>
                          </w:rPr>
                          <w:t>our</w:t>
                        </w:r>
                        <w:r>
                          <w:rPr>
                            <w:rFonts w:ascii="Times New Roman" w:hAnsi="Times New Roman"/>
                            <w:spacing w:val="-8"/>
                            <w:sz w:val="20"/>
                          </w:rPr>
                          <w:t xml:space="preserve"> </w:t>
                        </w:r>
                        <w:r>
                          <w:rPr>
                            <w:rFonts w:ascii="Times New Roman" w:hAnsi="Times New Roman"/>
                            <w:sz w:val="20"/>
                          </w:rPr>
                          <w:t>children</w:t>
                        </w:r>
                        <w:r>
                          <w:rPr>
                            <w:rFonts w:ascii="Times New Roman" w:hAnsi="Times New Roman"/>
                            <w:spacing w:val="-8"/>
                            <w:sz w:val="20"/>
                          </w:rPr>
                          <w:t xml:space="preserve"> </w:t>
                        </w:r>
                        <w:r>
                          <w:rPr>
                            <w:rFonts w:ascii="Times New Roman" w:hAnsi="Times New Roman"/>
                            <w:sz w:val="20"/>
                          </w:rPr>
                          <w:t>for</w:t>
                        </w:r>
                        <w:r>
                          <w:rPr>
                            <w:rFonts w:ascii="Times New Roman" w:hAnsi="Times New Roman"/>
                            <w:spacing w:val="-8"/>
                            <w:sz w:val="20"/>
                          </w:rPr>
                          <w:t xml:space="preserve"> </w:t>
                        </w:r>
                        <w:r>
                          <w:rPr>
                            <w:rFonts w:ascii="Times New Roman" w:hAnsi="Times New Roman"/>
                            <w:sz w:val="20"/>
                          </w:rPr>
                          <w:t>life in modern Britain.</w:t>
                        </w:r>
                      </w:p>
                      <w:p w:rsidR="003B5F82" w:rsidRDefault="000D5FAE">
                        <w:pPr>
                          <w:spacing w:before="199" w:line="276" w:lineRule="auto"/>
                          <w:ind w:left="185" w:right="183"/>
                          <w:jc w:val="both"/>
                          <w:rPr>
                            <w:rFonts w:ascii="Times New Roman" w:hAnsi="Times New Roman"/>
                            <w:sz w:val="20"/>
                          </w:rPr>
                        </w:pPr>
                        <w:r>
                          <w:rPr>
                            <w:rFonts w:ascii="Times New Roman" w:hAnsi="Times New Roman"/>
                            <w:sz w:val="20"/>
                          </w:rPr>
                          <w:t>‘No</w:t>
                        </w:r>
                        <w:r>
                          <w:rPr>
                            <w:rFonts w:ascii="Times New Roman" w:hAnsi="Times New Roman"/>
                            <w:spacing w:val="-12"/>
                            <w:sz w:val="20"/>
                          </w:rPr>
                          <w:t xml:space="preserve"> </w:t>
                        </w:r>
                        <w:r>
                          <w:rPr>
                            <w:rFonts w:ascii="Times New Roman" w:hAnsi="Times New Roman"/>
                            <w:sz w:val="20"/>
                          </w:rPr>
                          <w:t>Outsiders’</w:t>
                        </w:r>
                        <w:r>
                          <w:rPr>
                            <w:rFonts w:ascii="Times New Roman" w:hAnsi="Times New Roman"/>
                            <w:spacing w:val="-10"/>
                            <w:sz w:val="20"/>
                          </w:rPr>
                          <w:t xml:space="preserve"> </w:t>
                        </w:r>
                        <w:r>
                          <w:rPr>
                            <w:rFonts w:ascii="Times New Roman" w:hAnsi="Times New Roman"/>
                            <w:sz w:val="20"/>
                          </w:rPr>
                          <w:t>is</w:t>
                        </w:r>
                        <w:r>
                          <w:rPr>
                            <w:rFonts w:ascii="Times New Roman" w:hAnsi="Times New Roman"/>
                            <w:spacing w:val="-7"/>
                            <w:sz w:val="20"/>
                          </w:rPr>
                          <w:t xml:space="preserve"> </w:t>
                        </w:r>
                        <w:r>
                          <w:rPr>
                            <w:rFonts w:ascii="Times New Roman" w:hAnsi="Times New Roman"/>
                            <w:sz w:val="20"/>
                          </w:rPr>
                          <w:t>British</w:t>
                        </w:r>
                        <w:r>
                          <w:rPr>
                            <w:rFonts w:ascii="Times New Roman" w:hAnsi="Times New Roman"/>
                            <w:spacing w:val="-1"/>
                            <w:sz w:val="20"/>
                          </w:rPr>
                          <w:t xml:space="preserve"> </w:t>
                        </w:r>
                        <w:r>
                          <w:rPr>
                            <w:rFonts w:ascii="Times New Roman" w:hAnsi="Times New Roman"/>
                            <w:sz w:val="20"/>
                          </w:rPr>
                          <w:t>Law</w:t>
                        </w:r>
                        <w:r>
                          <w:rPr>
                            <w:rFonts w:ascii="Times New Roman" w:hAnsi="Times New Roman"/>
                            <w:spacing w:val="-12"/>
                            <w:sz w:val="20"/>
                          </w:rPr>
                          <w:t xml:space="preserve"> </w:t>
                        </w:r>
                        <w:r>
                          <w:rPr>
                            <w:rFonts w:ascii="Times New Roman" w:hAnsi="Times New Roman"/>
                            <w:sz w:val="20"/>
                          </w:rPr>
                          <w:t>and</w:t>
                        </w:r>
                        <w:r>
                          <w:rPr>
                            <w:rFonts w:ascii="Times New Roman" w:hAnsi="Times New Roman"/>
                            <w:spacing w:val="-6"/>
                            <w:sz w:val="20"/>
                          </w:rPr>
                          <w:t xml:space="preserve"> </w:t>
                        </w:r>
                        <w:r>
                          <w:rPr>
                            <w:rFonts w:ascii="Times New Roman" w:hAnsi="Times New Roman"/>
                            <w:sz w:val="20"/>
                          </w:rPr>
                          <w:t>supports</w:t>
                        </w:r>
                        <w:r>
                          <w:rPr>
                            <w:rFonts w:ascii="Times New Roman" w:hAnsi="Times New Roman"/>
                            <w:spacing w:val="-12"/>
                            <w:sz w:val="20"/>
                          </w:rPr>
                          <w:t xml:space="preserve"> </w:t>
                        </w:r>
                        <w:r>
                          <w:rPr>
                            <w:rFonts w:ascii="Times New Roman" w:hAnsi="Times New Roman"/>
                            <w:sz w:val="20"/>
                          </w:rPr>
                          <w:t>the</w:t>
                        </w:r>
                        <w:r>
                          <w:rPr>
                            <w:rFonts w:ascii="Times New Roman" w:hAnsi="Times New Roman"/>
                            <w:spacing w:val="-9"/>
                            <w:sz w:val="20"/>
                          </w:rPr>
                          <w:t xml:space="preserve"> </w:t>
                        </w:r>
                        <w:r>
                          <w:rPr>
                            <w:rFonts w:ascii="Times New Roman" w:hAnsi="Times New Roman"/>
                            <w:sz w:val="20"/>
                          </w:rPr>
                          <w:t>Equality</w:t>
                        </w:r>
                        <w:r>
                          <w:rPr>
                            <w:rFonts w:ascii="Times New Roman" w:hAnsi="Times New Roman"/>
                            <w:spacing w:val="-13"/>
                            <w:sz w:val="20"/>
                          </w:rPr>
                          <w:t xml:space="preserve"> </w:t>
                        </w:r>
                        <w:r>
                          <w:rPr>
                            <w:rFonts w:ascii="Times New Roman" w:hAnsi="Times New Roman"/>
                            <w:sz w:val="20"/>
                          </w:rPr>
                          <w:t>Act</w:t>
                        </w:r>
                        <w:r>
                          <w:rPr>
                            <w:rFonts w:ascii="Times New Roman" w:hAnsi="Times New Roman"/>
                            <w:spacing w:val="-4"/>
                            <w:sz w:val="20"/>
                          </w:rPr>
                          <w:t xml:space="preserve"> </w:t>
                        </w:r>
                        <w:r>
                          <w:rPr>
                            <w:rFonts w:ascii="Times New Roman" w:hAnsi="Times New Roman"/>
                            <w:sz w:val="20"/>
                          </w:rPr>
                          <w:t>to ensure that everybody is treated equally and without</w:t>
                        </w:r>
                        <w:r>
                          <w:rPr>
                            <w:rFonts w:ascii="Times New Roman" w:hAnsi="Times New Roman"/>
                            <w:spacing w:val="40"/>
                            <w:sz w:val="20"/>
                          </w:rPr>
                          <w:t xml:space="preserve"> </w:t>
                        </w:r>
                        <w:r>
                          <w:rPr>
                            <w:rFonts w:ascii="Times New Roman" w:hAnsi="Times New Roman"/>
                            <w:spacing w:val="-2"/>
                            <w:sz w:val="20"/>
                          </w:rPr>
                          <w:t>prejudice.</w:t>
                        </w:r>
                      </w:p>
                    </w:txbxContent>
                  </v:textbox>
                </v:shape>
                <w10:wrap type="topAndBottom" anchorx="page"/>
              </v:group>
            </w:pict>
          </mc:Fallback>
        </mc:AlternateContent>
      </w:r>
    </w:p>
    <w:p w:rsidR="003B5F82" w:rsidRDefault="003B5F82">
      <w:pPr>
        <w:pStyle w:val="BodyText"/>
      </w:pPr>
    </w:p>
    <w:p w:rsidR="003B5F82" w:rsidRDefault="003B5F82">
      <w:pPr>
        <w:pStyle w:val="BodyText"/>
        <w:spacing w:before="23"/>
      </w:pPr>
    </w:p>
    <w:p w:rsidR="003B5F82" w:rsidRDefault="000D5FAE">
      <w:pPr>
        <w:pStyle w:val="BodyText"/>
        <w:spacing w:before="1" w:line="259" w:lineRule="auto"/>
        <w:ind w:left="732" w:right="867"/>
        <w:jc w:val="both"/>
      </w:pPr>
      <w:r>
        <w:t>At</w:t>
      </w:r>
      <w:r>
        <w:rPr>
          <w:spacing w:val="-11"/>
        </w:rPr>
        <w:t xml:space="preserve"> </w:t>
      </w:r>
      <w:r>
        <w:t>Thomas</w:t>
      </w:r>
      <w:r>
        <w:rPr>
          <w:spacing w:val="-9"/>
        </w:rPr>
        <w:t xml:space="preserve"> </w:t>
      </w:r>
      <w:r>
        <w:t>Hickman</w:t>
      </w:r>
      <w:r>
        <w:rPr>
          <w:spacing w:val="-13"/>
        </w:rPr>
        <w:t xml:space="preserve"> </w:t>
      </w:r>
      <w:r>
        <w:t>School</w:t>
      </w:r>
      <w:r>
        <w:rPr>
          <w:spacing w:val="-6"/>
        </w:rPr>
        <w:t xml:space="preserve"> </w:t>
      </w:r>
      <w:r>
        <w:t>we</w:t>
      </w:r>
      <w:r>
        <w:rPr>
          <w:spacing w:val="-8"/>
        </w:rPr>
        <w:t xml:space="preserve"> </w:t>
      </w:r>
      <w:r>
        <w:t>are</w:t>
      </w:r>
      <w:r>
        <w:rPr>
          <w:spacing w:val="-9"/>
        </w:rPr>
        <w:t xml:space="preserve"> </w:t>
      </w:r>
      <w:r>
        <w:t>determined</w:t>
      </w:r>
      <w:r>
        <w:rPr>
          <w:spacing w:val="-9"/>
        </w:rPr>
        <w:t xml:space="preserve"> </w:t>
      </w:r>
      <w:r>
        <w:t>that</w:t>
      </w:r>
      <w:r>
        <w:rPr>
          <w:spacing w:val="-11"/>
        </w:rPr>
        <w:t xml:space="preserve"> </w:t>
      </w:r>
      <w:r>
        <w:t>all</w:t>
      </w:r>
      <w:r>
        <w:rPr>
          <w:spacing w:val="-12"/>
        </w:rPr>
        <w:t xml:space="preserve"> </w:t>
      </w:r>
      <w:r>
        <w:t>our</w:t>
      </w:r>
      <w:r>
        <w:rPr>
          <w:spacing w:val="-9"/>
        </w:rPr>
        <w:t xml:space="preserve"> </w:t>
      </w:r>
      <w:r>
        <w:t>students</w:t>
      </w:r>
      <w:r>
        <w:rPr>
          <w:spacing w:val="-9"/>
        </w:rPr>
        <w:t xml:space="preserve"> </w:t>
      </w:r>
      <w:r>
        <w:t>will</w:t>
      </w:r>
      <w:r>
        <w:rPr>
          <w:spacing w:val="-7"/>
        </w:rPr>
        <w:t xml:space="preserve"> </w:t>
      </w:r>
      <w:r>
        <w:t>achieve</w:t>
      </w:r>
      <w:r>
        <w:rPr>
          <w:spacing w:val="-8"/>
        </w:rPr>
        <w:t xml:space="preserve"> </w:t>
      </w:r>
      <w:r>
        <w:t>the</w:t>
      </w:r>
      <w:r>
        <w:rPr>
          <w:spacing w:val="-8"/>
        </w:rPr>
        <w:t xml:space="preserve"> </w:t>
      </w:r>
      <w:r>
        <w:t>best</w:t>
      </w:r>
      <w:r>
        <w:rPr>
          <w:spacing w:val="-10"/>
        </w:rPr>
        <w:t xml:space="preserve"> </w:t>
      </w:r>
      <w:r>
        <w:t>that</w:t>
      </w:r>
      <w:r>
        <w:rPr>
          <w:spacing w:val="-11"/>
        </w:rPr>
        <w:t xml:space="preserve"> </w:t>
      </w:r>
      <w:r>
        <w:t>they</w:t>
      </w:r>
      <w:r>
        <w:rPr>
          <w:spacing w:val="-8"/>
        </w:rPr>
        <w:t xml:space="preserve"> </w:t>
      </w:r>
      <w:r>
        <w:t>can academically.</w:t>
      </w:r>
      <w:r>
        <w:rPr>
          <w:spacing w:val="-1"/>
        </w:rPr>
        <w:t xml:space="preserve"> </w:t>
      </w:r>
      <w:r>
        <w:t>However,</w:t>
      </w:r>
      <w:r>
        <w:rPr>
          <w:spacing w:val="-3"/>
        </w:rPr>
        <w:t xml:space="preserve"> </w:t>
      </w:r>
      <w:r>
        <w:t>this</w:t>
      </w:r>
      <w:r>
        <w:rPr>
          <w:spacing w:val="-2"/>
        </w:rPr>
        <w:t xml:space="preserve"> </w:t>
      </w:r>
      <w:r>
        <w:t>equality</w:t>
      </w:r>
      <w:r>
        <w:rPr>
          <w:spacing w:val="-2"/>
        </w:rPr>
        <w:t xml:space="preserve"> </w:t>
      </w:r>
      <w:r>
        <w:t>is</w:t>
      </w:r>
      <w:r>
        <w:rPr>
          <w:spacing w:val="-2"/>
        </w:rPr>
        <w:t xml:space="preserve"> </w:t>
      </w:r>
      <w:r>
        <w:t>about</w:t>
      </w:r>
      <w:r>
        <w:rPr>
          <w:spacing w:val="-4"/>
        </w:rPr>
        <w:t xml:space="preserve"> </w:t>
      </w:r>
      <w:r>
        <w:t>much more</w:t>
      </w:r>
      <w:r>
        <w:rPr>
          <w:spacing w:val="-2"/>
        </w:rPr>
        <w:t xml:space="preserve"> </w:t>
      </w:r>
      <w:r>
        <w:t>than</w:t>
      </w:r>
      <w:r>
        <w:rPr>
          <w:spacing w:val="-3"/>
        </w:rPr>
        <w:t xml:space="preserve"> </w:t>
      </w:r>
      <w:r>
        <w:t>academic achievement</w:t>
      </w:r>
      <w:r>
        <w:rPr>
          <w:spacing w:val="-3"/>
        </w:rPr>
        <w:t xml:space="preserve"> </w:t>
      </w:r>
      <w:r>
        <w:t>and</w:t>
      </w:r>
      <w:r>
        <w:rPr>
          <w:spacing w:val="-3"/>
        </w:rPr>
        <w:t xml:space="preserve"> </w:t>
      </w:r>
      <w:r>
        <w:t>it</w:t>
      </w:r>
      <w:r>
        <w:rPr>
          <w:spacing w:val="-4"/>
        </w:rPr>
        <w:t xml:space="preserve"> </w:t>
      </w:r>
      <w:r>
        <w:t>is</w:t>
      </w:r>
      <w:r>
        <w:rPr>
          <w:spacing w:val="-1"/>
        </w:rPr>
        <w:t xml:space="preserve"> </w:t>
      </w:r>
      <w:r>
        <w:t>key</w:t>
      </w:r>
      <w:r>
        <w:rPr>
          <w:spacing w:val="-2"/>
        </w:rPr>
        <w:t xml:space="preserve"> </w:t>
      </w:r>
      <w:r>
        <w:t>to our approach.</w:t>
      </w:r>
      <w:r>
        <w:rPr>
          <w:spacing w:val="40"/>
        </w:rPr>
        <w:t xml:space="preserve"> </w:t>
      </w:r>
      <w:r>
        <w:t>We are committed to ensuring that all pupils have as full access as is reasonably practical</w:t>
      </w:r>
      <w:r>
        <w:rPr>
          <w:spacing w:val="55"/>
        </w:rPr>
        <w:t xml:space="preserve"> </w:t>
      </w:r>
      <w:r>
        <w:t>to</w:t>
      </w:r>
      <w:r>
        <w:rPr>
          <w:spacing w:val="40"/>
        </w:rPr>
        <w:t xml:space="preserve"> </w:t>
      </w:r>
      <w:r>
        <w:t>all</w:t>
      </w:r>
      <w:r>
        <w:rPr>
          <w:spacing w:val="57"/>
        </w:rPr>
        <w:t xml:space="preserve"> </w:t>
      </w:r>
      <w:r>
        <w:t>the</w:t>
      </w:r>
      <w:r>
        <w:rPr>
          <w:spacing w:val="40"/>
        </w:rPr>
        <w:t xml:space="preserve"> </w:t>
      </w:r>
      <w:r>
        <w:t>opportunities</w:t>
      </w:r>
      <w:r>
        <w:rPr>
          <w:spacing w:val="40"/>
        </w:rPr>
        <w:t xml:space="preserve"> </w:t>
      </w:r>
      <w:r>
        <w:t>that</w:t>
      </w:r>
      <w:r>
        <w:rPr>
          <w:spacing w:val="40"/>
        </w:rPr>
        <w:t xml:space="preserve"> </w:t>
      </w:r>
      <w:r>
        <w:t>the</w:t>
      </w:r>
      <w:r>
        <w:rPr>
          <w:spacing w:val="59"/>
        </w:rPr>
        <w:t xml:space="preserve"> </w:t>
      </w:r>
      <w:r>
        <w:t>school</w:t>
      </w:r>
      <w:r>
        <w:rPr>
          <w:spacing w:val="55"/>
        </w:rPr>
        <w:t xml:space="preserve"> </w:t>
      </w:r>
      <w:r>
        <w:t>provides</w:t>
      </w:r>
      <w:r>
        <w:rPr>
          <w:spacing w:val="59"/>
        </w:rPr>
        <w:t xml:space="preserve"> </w:t>
      </w:r>
      <w:r>
        <w:t>and</w:t>
      </w:r>
      <w:r>
        <w:rPr>
          <w:spacing w:val="40"/>
        </w:rPr>
        <w:t xml:space="preserve"> </w:t>
      </w:r>
      <w:r>
        <w:t>that</w:t>
      </w:r>
      <w:r>
        <w:rPr>
          <w:spacing w:val="40"/>
        </w:rPr>
        <w:t xml:space="preserve"> </w:t>
      </w:r>
      <w:r>
        <w:t>all</w:t>
      </w:r>
      <w:r>
        <w:rPr>
          <w:spacing w:val="55"/>
        </w:rPr>
        <w:t xml:space="preserve"> </w:t>
      </w:r>
      <w:r>
        <w:t>students,</w:t>
      </w:r>
      <w:r>
        <w:rPr>
          <w:spacing w:val="40"/>
        </w:rPr>
        <w:t xml:space="preserve"> </w:t>
      </w:r>
      <w:r>
        <w:t>regardless</w:t>
      </w:r>
      <w:r>
        <w:rPr>
          <w:spacing w:val="40"/>
        </w:rPr>
        <w:t xml:space="preserve"> </w:t>
      </w:r>
      <w:r>
        <w:t>of</w:t>
      </w:r>
    </w:p>
    <w:p w:rsidR="003B5F82" w:rsidRDefault="003B5F82">
      <w:pPr>
        <w:pStyle w:val="BodyText"/>
        <w:spacing w:line="259" w:lineRule="auto"/>
        <w:jc w:val="both"/>
        <w:sectPr w:rsidR="003B5F82">
          <w:pgSz w:w="11910" w:h="16840"/>
          <w:pgMar w:top="1920" w:right="566" w:bottom="280" w:left="708" w:header="720" w:footer="720" w:gutter="0"/>
          <w:cols w:space="720"/>
        </w:sectPr>
      </w:pPr>
    </w:p>
    <w:p w:rsidR="003B5F82" w:rsidRDefault="000D5FAE">
      <w:pPr>
        <w:pStyle w:val="BodyText"/>
        <w:spacing w:before="43" w:line="256" w:lineRule="auto"/>
        <w:ind w:left="732" w:right="871"/>
        <w:jc w:val="both"/>
      </w:pPr>
      <w:r>
        <w:lastRenderedPageBreak/>
        <w:t>background,</w:t>
      </w:r>
      <w:r>
        <w:rPr>
          <w:spacing w:val="-5"/>
        </w:rPr>
        <w:t xml:space="preserve"> </w:t>
      </w:r>
      <w:r>
        <w:t>gender, culture, faith,</w:t>
      </w:r>
      <w:r>
        <w:rPr>
          <w:spacing w:val="-5"/>
        </w:rPr>
        <w:t xml:space="preserve"> </w:t>
      </w:r>
      <w:r>
        <w:t>ability,</w:t>
      </w:r>
      <w:r>
        <w:rPr>
          <w:spacing w:val="-5"/>
        </w:rPr>
        <w:t xml:space="preserve"> </w:t>
      </w:r>
      <w:r>
        <w:t>economic</w:t>
      </w:r>
      <w:r>
        <w:rPr>
          <w:spacing w:val="-4"/>
        </w:rPr>
        <w:t xml:space="preserve"> </w:t>
      </w:r>
      <w:r>
        <w:t>status or</w:t>
      </w:r>
      <w:r>
        <w:rPr>
          <w:spacing w:val="-2"/>
        </w:rPr>
        <w:t xml:space="preserve"> </w:t>
      </w:r>
      <w:r>
        <w:t>ethnic</w:t>
      </w:r>
      <w:r>
        <w:rPr>
          <w:spacing w:val="-4"/>
        </w:rPr>
        <w:t xml:space="preserve"> </w:t>
      </w:r>
      <w:r>
        <w:t>origin</w:t>
      </w:r>
      <w:r>
        <w:rPr>
          <w:spacing w:val="-1"/>
        </w:rPr>
        <w:t xml:space="preserve"> </w:t>
      </w:r>
      <w:r>
        <w:t>will be</w:t>
      </w:r>
      <w:r>
        <w:rPr>
          <w:spacing w:val="-2"/>
        </w:rPr>
        <w:t xml:space="preserve"> </w:t>
      </w:r>
      <w:r>
        <w:t>treated</w:t>
      </w:r>
      <w:r>
        <w:rPr>
          <w:spacing w:val="-3"/>
        </w:rPr>
        <w:t xml:space="preserve"> </w:t>
      </w:r>
      <w:r>
        <w:t>with</w:t>
      </w:r>
      <w:r>
        <w:rPr>
          <w:spacing w:val="-3"/>
        </w:rPr>
        <w:t xml:space="preserve"> </w:t>
      </w:r>
      <w:r>
        <w:t>equal respect by fellow pupils, teachers and other employees.</w:t>
      </w:r>
    </w:p>
    <w:p w:rsidR="003B5F82" w:rsidRDefault="003B5F82">
      <w:pPr>
        <w:pStyle w:val="BodyText"/>
        <w:spacing w:before="26"/>
      </w:pPr>
    </w:p>
    <w:p w:rsidR="003B5F82" w:rsidRDefault="000D5FAE">
      <w:pPr>
        <w:pStyle w:val="BodyText"/>
        <w:spacing w:before="1" w:line="259" w:lineRule="auto"/>
        <w:ind w:left="732" w:right="863"/>
        <w:jc w:val="both"/>
      </w:pPr>
      <w:r>
        <w:t>Our</w:t>
      </w:r>
      <w:r>
        <w:rPr>
          <w:spacing w:val="-4"/>
        </w:rPr>
        <w:t xml:space="preserve"> </w:t>
      </w:r>
      <w:r>
        <w:t>school</w:t>
      </w:r>
      <w:r>
        <w:rPr>
          <w:spacing w:val="-2"/>
        </w:rPr>
        <w:t xml:space="preserve"> </w:t>
      </w:r>
      <w:r>
        <w:t>has</w:t>
      </w:r>
      <w:r>
        <w:rPr>
          <w:spacing w:val="-4"/>
        </w:rPr>
        <w:t xml:space="preserve"> </w:t>
      </w:r>
      <w:r>
        <w:t>specific</w:t>
      </w:r>
      <w:r>
        <w:rPr>
          <w:spacing w:val="-6"/>
        </w:rPr>
        <w:t xml:space="preserve"> </w:t>
      </w:r>
      <w:r>
        <w:t>policies</w:t>
      </w:r>
      <w:r>
        <w:rPr>
          <w:spacing w:val="-2"/>
        </w:rPr>
        <w:t xml:space="preserve"> </w:t>
      </w:r>
      <w:r>
        <w:t>on</w:t>
      </w:r>
      <w:r>
        <w:rPr>
          <w:spacing w:val="-10"/>
        </w:rPr>
        <w:t xml:space="preserve"> </w:t>
      </w:r>
      <w:r>
        <w:t>Admissions,</w:t>
      </w:r>
      <w:r>
        <w:rPr>
          <w:spacing w:val="-7"/>
        </w:rPr>
        <w:t xml:space="preserve"> </w:t>
      </w:r>
      <w:r>
        <w:t>Behaviour,</w:t>
      </w:r>
      <w:r>
        <w:rPr>
          <w:spacing w:val="-7"/>
        </w:rPr>
        <w:t xml:space="preserve"> </w:t>
      </w:r>
      <w:r>
        <w:t>Bullying,</w:t>
      </w:r>
      <w:r>
        <w:rPr>
          <w:spacing w:val="-4"/>
        </w:rPr>
        <w:t xml:space="preserve"> </w:t>
      </w:r>
      <w:r>
        <w:t>Equalities</w:t>
      </w:r>
      <w:r>
        <w:rPr>
          <w:spacing w:val="-2"/>
        </w:rPr>
        <w:t xml:space="preserve"> </w:t>
      </w:r>
      <w:r>
        <w:t>and</w:t>
      </w:r>
      <w:r>
        <w:rPr>
          <w:spacing w:val="-5"/>
        </w:rPr>
        <w:t xml:space="preserve"> </w:t>
      </w:r>
      <w:r>
        <w:t>Special</w:t>
      </w:r>
      <w:r>
        <w:rPr>
          <w:spacing w:val="-2"/>
        </w:rPr>
        <w:t xml:space="preserve"> </w:t>
      </w:r>
      <w:r>
        <w:t>Educational Needs.</w:t>
      </w:r>
      <w:r>
        <w:rPr>
          <w:spacing w:val="40"/>
        </w:rPr>
        <w:t xml:space="preserve"> </w:t>
      </w:r>
      <w:r>
        <w:t>We</w:t>
      </w:r>
      <w:r>
        <w:rPr>
          <w:spacing w:val="-5"/>
        </w:rPr>
        <w:t xml:space="preserve"> </w:t>
      </w:r>
      <w:r>
        <w:t>also</w:t>
      </w:r>
      <w:r>
        <w:rPr>
          <w:spacing w:val="-7"/>
        </w:rPr>
        <w:t xml:space="preserve"> </w:t>
      </w:r>
      <w:r>
        <w:t>have</w:t>
      </w:r>
      <w:r>
        <w:rPr>
          <w:spacing w:val="-5"/>
        </w:rPr>
        <w:t xml:space="preserve"> </w:t>
      </w:r>
      <w:r>
        <w:t>an</w:t>
      </w:r>
      <w:r>
        <w:rPr>
          <w:spacing w:val="-2"/>
        </w:rPr>
        <w:t xml:space="preserve"> </w:t>
      </w:r>
      <w:r>
        <w:t>Accessibility</w:t>
      </w:r>
      <w:r>
        <w:rPr>
          <w:spacing w:val="-5"/>
        </w:rPr>
        <w:t xml:space="preserve"> </w:t>
      </w:r>
      <w:r>
        <w:t>Plan</w:t>
      </w:r>
      <w:r>
        <w:rPr>
          <w:spacing w:val="-7"/>
        </w:rPr>
        <w:t xml:space="preserve"> </w:t>
      </w:r>
      <w:r>
        <w:t>to</w:t>
      </w:r>
      <w:r>
        <w:rPr>
          <w:spacing w:val="-7"/>
        </w:rPr>
        <w:t xml:space="preserve"> </w:t>
      </w:r>
      <w:r>
        <w:t>ensure</w:t>
      </w:r>
      <w:r>
        <w:rPr>
          <w:spacing w:val="-1"/>
        </w:rPr>
        <w:t xml:space="preserve"> </w:t>
      </w:r>
      <w:r>
        <w:t>that</w:t>
      </w:r>
      <w:r>
        <w:rPr>
          <w:spacing w:val="-8"/>
        </w:rPr>
        <w:t xml:space="preserve"> </w:t>
      </w:r>
      <w:r>
        <w:t>children</w:t>
      </w:r>
      <w:r>
        <w:rPr>
          <w:spacing w:val="-7"/>
        </w:rPr>
        <w:t xml:space="preserve"> </w:t>
      </w:r>
      <w:r>
        <w:t>and</w:t>
      </w:r>
      <w:r>
        <w:rPr>
          <w:spacing w:val="-7"/>
        </w:rPr>
        <w:t xml:space="preserve"> </w:t>
      </w:r>
      <w:r>
        <w:t>staff</w:t>
      </w:r>
      <w:r>
        <w:rPr>
          <w:spacing w:val="-2"/>
        </w:rPr>
        <w:t xml:space="preserve"> </w:t>
      </w:r>
      <w:r>
        <w:t>who</w:t>
      </w:r>
      <w:r>
        <w:rPr>
          <w:spacing w:val="-3"/>
        </w:rPr>
        <w:t xml:space="preserve"> </w:t>
      </w:r>
      <w:r>
        <w:t>have</w:t>
      </w:r>
      <w:r>
        <w:rPr>
          <w:spacing w:val="-5"/>
        </w:rPr>
        <w:t xml:space="preserve"> </w:t>
      </w:r>
      <w:r>
        <w:t>disabilities</w:t>
      </w:r>
      <w:r>
        <w:rPr>
          <w:spacing w:val="-6"/>
        </w:rPr>
        <w:t xml:space="preserve"> </w:t>
      </w:r>
      <w:r>
        <w:t>have access</w:t>
      </w:r>
      <w:r>
        <w:rPr>
          <w:spacing w:val="-1"/>
        </w:rPr>
        <w:t xml:space="preserve"> </w:t>
      </w:r>
      <w:r>
        <w:t>to the</w:t>
      </w:r>
      <w:r>
        <w:rPr>
          <w:spacing w:val="-1"/>
        </w:rPr>
        <w:t xml:space="preserve"> </w:t>
      </w:r>
      <w:r>
        <w:t>full range</w:t>
      </w:r>
      <w:r>
        <w:rPr>
          <w:spacing w:val="-1"/>
        </w:rPr>
        <w:t xml:space="preserve"> </w:t>
      </w:r>
      <w:r>
        <w:t>of the school’s activities</w:t>
      </w:r>
      <w:r>
        <w:rPr>
          <w:spacing w:val="-1"/>
        </w:rPr>
        <w:t xml:space="preserve"> </w:t>
      </w:r>
      <w:r>
        <w:t>in</w:t>
      </w:r>
      <w:r>
        <w:rPr>
          <w:spacing w:val="-2"/>
        </w:rPr>
        <w:t xml:space="preserve"> </w:t>
      </w:r>
      <w:r>
        <w:t>an</w:t>
      </w:r>
      <w:r>
        <w:rPr>
          <w:spacing w:val="-2"/>
        </w:rPr>
        <w:t xml:space="preserve"> </w:t>
      </w:r>
      <w:r>
        <w:t>equitable</w:t>
      </w:r>
      <w:r>
        <w:rPr>
          <w:spacing w:val="-1"/>
        </w:rPr>
        <w:t xml:space="preserve"> </w:t>
      </w:r>
      <w:r>
        <w:t>way and</w:t>
      </w:r>
      <w:r>
        <w:rPr>
          <w:spacing w:val="-2"/>
        </w:rPr>
        <w:t xml:space="preserve"> </w:t>
      </w:r>
      <w:r>
        <w:t>that</w:t>
      </w:r>
      <w:r>
        <w:rPr>
          <w:spacing w:val="-3"/>
        </w:rPr>
        <w:t xml:space="preserve"> </w:t>
      </w:r>
      <w:r>
        <w:t>adaptions</w:t>
      </w:r>
      <w:r>
        <w:rPr>
          <w:spacing w:val="-1"/>
        </w:rPr>
        <w:t xml:space="preserve"> </w:t>
      </w:r>
      <w:r>
        <w:t>are made</w:t>
      </w:r>
      <w:r>
        <w:rPr>
          <w:spacing w:val="-1"/>
        </w:rPr>
        <w:t xml:space="preserve"> </w:t>
      </w:r>
      <w:r>
        <w:t>if</w:t>
      </w:r>
      <w:r>
        <w:rPr>
          <w:spacing w:val="-1"/>
        </w:rPr>
        <w:t xml:space="preserve"> </w:t>
      </w:r>
      <w:r>
        <w:t>a new</w:t>
      </w:r>
      <w:r>
        <w:rPr>
          <w:spacing w:val="-13"/>
        </w:rPr>
        <w:t xml:space="preserve"> </w:t>
      </w:r>
      <w:r>
        <w:t>person</w:t>
      </w:r>
      <w:r>
        <w:rPr>
          <w:spacing w:val="-12"/>
        </w:rPr>
        <w:t xml:space="preserve"> </w:t>
      </w:r>
      <w:r>
        <w:t>joins</w:t>
      </w:r>
      <w:r>
        <w:rPr>
          <w:spacing w:val="-13"/>
        </w:rPr>
        <w:t xml:space="preserve"> </w:t>
      </w:r>
      <w:r>
        <w:t>our</w:t>
      </w:r>
      <w:r>
        <w:rPr>
          <w:spacing w:val="-12"/>
        </w:rPr>
        <w:t xml:space="preserve"> </w:t>
      </w:r>
      <w:r>
        <w:t>community</w:t>
      </w:r>
      <w:r>
        <w:rPr>
          <w:spacing w:val="-13"/>
        </w:rPr>
        <w:t xml:space="preserve"> </w:t>
      </w:r>
      <w:r>
        <w:t>and</w:t>
      </w:r>
      <w:r>
        <w:rPr>
          <w:spacing w:val="-12"/>
        </w:rPr>
        <w:t xml:space="preserve"> </w:t>
      </w:r>
      <w:r>
        <w:t>our</w:t>
      </w:r>
      <w:r>
        <w:rPr>
          <w:spacing w:val="-13"/>
        </w:rPr>
        <w:t xml:space="preserve"> </w:t>
      </w:r>
      <w:r>
        <w:t>existing</w:t>
      </w:r>
      <w:r>
        <w:rPr>
          <w:spacing w:val="-12"/>
        </w:rPr>
        <w:t xml:space="preserve"> </w:t>
      </w:r>
      <w:r>
        <w:t>provision</w:t>
      </w:r>
      <w:r>
        <w:rPr>
          <w:spacing w:val="-12"/>
        </w:rPr>
        <w:t xml:space="preserve"> </w:t>
      </w:r>
      <w:r>
        <w:t>does</w:t>
      </w:r>
      <w:r>
        <w:rPr>
          <w:spacing w:val="-13"/>
        </w:rPr>
        <w:t xml:space="preserve"> </w:t>
      </w:r>
      <w:r>
        <w:t>not</w:t>
      </w:r>
      <w:r>
        <w:rPr>
          <w:spacing w:val="-12"/>
        </w:rPr>
        <w:t xml:space="preserve"> </w:t>
      </w:r>
      <w:r>
        <w:t>fully</w:t>
      </w:r>
      <w:r>
        <w:rPr>
          <w:spacing w:val="-13"/>
        </w:rPr>
        <w:t xml:space="preserve"> </w:t>
      </w:r>
      <w:r>
        <w:t>meet</w:t>
      </w:r>
      <w:r>
        <w:rPr>
          <w:spacing w:val="-12"/>
        </w:rPr>
        <w:t xml:space="preserve"> </w:t>
      </w:r>
      <w:r>
        <w:t>their</w:t>
      </w:r>
      <w:r>
        <w:rPr>
          <w:spacing w:val="-13"/>
        </w:rPr>
        <w:t xml:space="preserve"> </w:t>
      </w:r>
      <w:r>
        <w:t>needs.</w:t>
      </w:r>
      <w:r>
        <w:rPr>
          <w:spacing w:val="-12"/>
        </w:rPr>
        <w:t xml:space="preserve"> </w:t>
      </w:r>
      <w:r>
        <w:t>We</w:t>
      </w:r>
      <w:r>
        <w:rPr>
          <w:spacing w:val="-12"/>
        </w:rPr>
        <w:t xml:space="preserve"> </w:t>
      </w:r>
      <w:r>
        <w:t>ensure that all policies, but especially these policies listed above, promote all forms of equality. Policies are regularly</w:t>
      </w:r>
      <w:r>
        <w:rPr>
          <w:spacing w:val="-1"/>
        </w:rPr>
        <w:t xml:space="preserve"> </w:t>
      </w:r>
      <w:r>
        <w:t>reviewed</w:t>
      </w:r>
      <w:r>
        <w:rPr>
          <w:spacing w:val="-2"/>
        </w:rPr>
        <w:t xml:space="preserve"> </w:t>
      </w:r>
      <w:r>
        <w:t>and</w:t>
      </w:r>
      <w:r>
        <w:rPr>
          <w:spacing w:val="-2"/>
        </w:rPr>
        <w:t xml:space="preserve"> </w:t>
      </w:r>
      <w:r>
        <w:t>agreed</w:t>
      </w:r>
      <w:r>
        <w:rPr>
          <w:spacing w:val="-1"/>
        </w:rPr>
        <w:t xml:space="preserve"> </w:t>
      </w:r>
      <w:r>
        <w:t>by</w:t>
      </w:r>
      <w:r>
        <w:rPr>
          <w:spacing w:val="-1"/>
        </w:rPr>
        <w:t xml:space="preserve"> </w:t>
      </w:r>
      <w:r>
        <w:t>the</w:t>
      </w:r>
      <w:r>
        <w:rPr>
          <w:spacing w:val="-1"/>
        </w:rPr>
        <w:t xml:space="preserve"> </w:t>
      </w:r>
      <w:r>
        <w:t>school’s</w:t>
      </w:r>
      <w:r>
        <w:rPr>
          <w:spacing w:val="-1"/>
        </w:rPr>
        <w:t xml:space="preserve"> </w:t>
      </w:r>
      <w:r>
        <w:t>Governors</w:t>
      </w:r>
      <w:r>
        <w:rPr>
          <w:spacing w:val="-1"/>
        </w:rPr>
        <w:t xml:space="preserve"> </w:t>
      </w:r>
      <w:r>
        <w:t>and they form a</w:t>
      </w:r>
      <w:r>
        <w:rPr>
          <w:spacing w:val="-1"/>
        </w:rPr>
        <w:t xml:space="preserve"> </w:t>
      </w:r>
      <w:r>
        <w:t>key</w:t>
      </w:r>
      <w:r>
        <w:rPr>
          <w:spacing w:val="-1"/>
        </w:rPr>
        <w:t xml:space="preserve"> </w:t>
      </w:r>
      <w:r>
        <w:t>part of the</w:t>
      </w:r>
      <w:r>
        <w:rPr>
          <w:spacing w:val="-1"/>
        </w:rPr>
        <w:t xml:space="preserve"> </w:t>
      </w:r>
      <w:r>
        <w:t>basis</w:t>
      </w:r>
      <w:r>
        <w:rPr>
          <w:spacing w:val="-1"/>
        </w:rPr>
        <w:t xml:space="preserve"> </w:t>
      </w:r>
      <w:r>
        <w:t>of the day to day running of our school. We also keep data on pupil performance under regular review so that we can identify any groups of children that appear to be underperforming, analyse the reasons why and take steps to remove any barriers to learning.</w:t>
      </w:r>
    </w:p>
    <w:p w:rsidR="003B5F82" w:rsidRDefault="003B5F82">
      <w:pPr>
        <w:pStyle w:val="BodyText"/>
        <w:spacing w:before="20"/>
      </w:pPr>
    </w:p>
    <w:p w:rsidR="003B5F82" w:rsidRDefault="000D5FAE">
      <w:pPr>
        <w:pStyle w:val="BodyText"/>
        <w:spacing w:line="259" w:lineRule="auto"/>
        <w:ind w:left="732" w:right="866"/>
        <w:jc w:val="both"/>
      </w:pPr>
      <w:r>
        <w:t>In</w:t>
      </w:r>
      <w:r>
        <w:rPr>
          <w:spacing w:val="-3"/>
        </w:rPr>
        <w:t xml:space="preserve"> </w:t>
      </w:r>
      <w:r>
        <w:t>addition</w:t>
      </w:r>
      <w:r>
        <w:rPr>
          <w:spacing w:val="-3"/>
        </w:rPr>
        <w:t xml:space="preserve"> </w:t>
      </w:r>
      <w:r>
        <w:t>to</w:t>
      </w:r>
      <w:r>
        <w:rPr>
          <w:spacing w:val="-3"/>
        </w:rPr>
        <w:t xml:space="preserve"> </w:t>
      </w:r>
      <w:r>
        <w:t>doing</w:t>
      </w:r>
      <w:r>
        <w:rPr>
          <w:spacing w:val="-1"/>
        </w:rPr>
        <w:t xml:space="preserve"> </w:t>
      </w:r>
      <w:r>
        <w:t>whatever</w:t>
      </w:r>
      <w:r>
        <w:rPr>
          <w:spacing w:val="-2"/>
        </w:rPr>
        <w:t xml:space="preserve"> </w:t>
      </w:r>
      <w:r>
        <w:t>is</w:t>
      </w:r>
      <w:r>
        <w:rPr>
          <w:spacing w:val="-2"/>
        </w:rPr>
        <w:t xml:space="preserve"> </w:t>
      </w:r>
      <w:r>
        <w:t>reasonably</w:t>
      </w:r>
      <w:r>
        <w:rPr>
          <w:spacing w:val="-2"/>
        </w:rPr>
        <w:t xml:space="preserve"> </w:t>
      </w:r>
      <w:r>
        <w:t>practical</w:t>
      </w:r>
      <w:r>
        <w:rPr>
          <w:spacing w:val="-1"/>
        </w:rPr>
        <w:t xml:space="preserve"> </w:t>
      </w:r>
      <w:r>
        <w:t>to</w:t>
      </w:r>
      <w:r>
        <w:rPr>
          <w:spacing w:val="-3"/>
        </w:rPr>
        <w:t xml:space="preserve"> </w:t>
      </w:r>
      <w:r>
        <w:t>meet</w:t>
      </w:r>
      <w:r>
        <w:rPr>
          <w:spacing w:val="-4"/>
        </w:rPr>
        <w:t xml:space="preserve"> </w:t>
      </w:r>
      <w:r>
        <w:t>the</w:t>
      </w:r>
      <w:r>
        <w:rPr>
          <w:spacing w:val="-2"/>
        </w:rPr>
        <w:t xml:space="preserve"> </w:t>
      </w:r>
      <w:r>
        <w:t>specific</w:t>
      </w:r>
      <w:r>
        <w:rPr>
          <w:spacing w:val="-4"/>
        </w:rPr>
        <w:t xml:space="preserve"> </w:t>
      </w:r>
      <w:r>
        <w:t>needs</w:t>
      </w:r>
      <w:r>
        <w:rPr>
          <w:spacing w:val="-2"/>
        </w:rPr>
        <w:t xml:space="preserve"> </w:t>
      </w:r>
      <w:r>
        <w:t>of children</w:t>
      </w:r>
      <w:r>
        <w:rPr>
          <w:spacing w:val="-3"/>
        </w:rPr>
        <w:t xml:space="preserve"> </w:t>
      </w:r>
      <w:r>
        <w:t>who have a disability,</w:t>
      </w:r>
      <w:r>
        <w:rPr>
          <w:spacing w:val="-1"/>
        </w:rPr>
        <w:t xml:space="preserve"> </w:t>
      </w:r>
      <w:r>
        <w:t>Special Educational Need,</w:t>
      </w:r>
      <w:r>
        <w:rPr>
          <w:spacing w:val="-1"/>
        </w:rPr>
        <w:t xml:space="preserve"> </w:t>
      </w:r>
      <w:r>
        <w:t>a medical condition or who qualify for Pupil Premium funding, we</w:t>
      </w:r>
      <w:r>
        <w:rPr>
          <w:spacing w:val="-7"/>
        </w:rPr>
        <w:t xml:space="preserve"> </w:t>
      </w:r>
      <w:r>
        <w:t>endeavour</w:t>
      </w:r>
      <w:r>
        <w:rPr>
          <w:spacing w:val="-8"/>
        </w:rPr>
        <w:t xml:space="preserve"> </w:t>
      </w:r>
      <w:r>
        <w:t>to</w:t>
      </w:r>
      <w:r>
        <w:rPr>
          <w:spacing w:val="-5"/>
        </w:rPr>
        <w:t xml:space="preserve"> </w:t>
      </w:r>
      <w:r>
        <w:t>ensure</w:t>
      </w:r>
      <w:r>
        <w:rPr>
          <w:spacing w:val="-3"/>
        </w:rPr>
        <w:t xml:space="preserve"> </w:t>
      </w:r>
      <w:r>
        <w:t>that</w:t>
      </w:r>
      <w:r>
        <w:rPr>
          <w:spacing w:val="-6"/>
        </w:rPr>
        <w:t xml:space="preserve"> </w:t>
      </w:r>
      <w:r>
        <w:t>they</w:t>
      </w:r>
      <w:r>
        <w:rPr>
          <w:spacing w:val="-2"/>
        </w:rPr>
        <w:t xml:space="preserve"> </w:t>
      </w:r>
      <w:r>
        <w:t>do</w:t>
      </w:r>
      <w:r>
        <w:rPr>
          <w:spacing w:val="-5"/>
        </w:rPr>
        <w:t xml:space="preserve"> </w:t>
      </w:r>
      <w:r>
        <w:t>not</w:t>
      </w:r>
      <w:r>
        <w:rPr>
          <w:spacing w:val="-5"/>
        </w:rPr>
        <w:t xml:space="preserve"> </w:t>
      </w:r>
      <w:r>
        <w:t>miss</w:t>
      </w:r>
      <w:r>
        <w:rPr>
          <w:spacing w:val="-8"/>
        </w:rPr>
        <w:t xml:space="preserve"> </w:t>
      </w:r>
      <w:r>
        <w:t>out</w:t>
      </w:r>
      <w:r>
        <w:rPr>
          <w:spacing w:val="-5"/>
        </w:rPr>
        <w:t xml:space="preserve"> </w:t>
      </w:r>
      <w:r>
        <w:t>on wider</w:t>
      </w:r>
      <w:r>
        <w:rPr>
          <w:spacing w:val="-8"/>
        </w:rPr>
        <w:t xml:space="preserve"> </w:t>
      </w:r>
      <w:r>
        <w:t>curriculum</w:t>
      </w:r>
      <w:r>
        <w:rPr>
          <w:spacing w:val="-5"/>
        </w:rPr>
        <w:t xml:space="preserve"> </w:t>
      </w:r>
      <w:r>
        <w:t>activities,</w:t>
      </w:r>
      <w:r>
        <w:rPr>
          <w:spacing w:val="-10"/>
        </w:rPr>
        <w:t xml:space="preserve"> </w:t>
      </w:r>
      <w:r>
        <w:t>such</w:t>
      </w:r>
      <w:r>
        <w:rPr>
          <w:spacing w:val="-4"/>
        </w:rPr>
        <w:t xml:space="preserve"> </w:t>
      </w:r>
      <w:r>
        <w:t>as</w:t>
      </w:r>
      <w:r>
        <w:rPr>
          <w:spacing w:val="-8"/>
        </w:rPr>
        <w:t xml:space="preserve"> </w:t>
      </w:r>
      <w:r>
        <w:t>school</w:t>
      </w:r>
      <w:r>
        <w:rPr>
          <w:spacing w:val="-1"/>
        </w:rPr>
        <w:t xml:space="preserve"> </w:t>
      </w:r>
      <w:r>
        <w:t>trips, Field</w:t>
      </w:r>
      <w:r>
        <w:rPr>
          <w:spacing w:val="-13"/>
        </w:rPr>
        <w:t xml:space="preserve"> </w:t>
      </w:r>
      <w:r>
        <w:t>of</w:t>
      </w:r>
      <w:r>
        <w:rPr>
          <w:spacing w:val="-12"/>
        </w:rPr>
        <w:t xml:space="preserve"> </w:t>
      </w:r>
      <w:r>
        <w:t>Study</w:t>
      </w:r>
      <w:r>
        <w:rPr>
          <w:spacing w:val="-11"/>
        </w:rPr>
        <w:t xml:space="preserve"> </w:t>
      </w:r>
      <w:r>
        <w:t>Wow</w:t>
      </w:r>
      <w:r>
        <w:rPr>
          <w:spacing w:val="-6"/>
        </w:rPr>
        <w:t xml:space="preserve"> </w:t>
      </w:r>
      <w:r>
        <w:t>days</w:t>
      </w:r>
      <w:r>
        <w:rPr>
          <w:spacing w:val="-11"/>
        </w:rPr>
        <w:t xml:space="preserve"> </w:t>
      </w:r>
      <w:r>
        <w:t>or</w:t>
      </w:r>
      <w:r>
        <w:rPr>
          <w:spacing w:val="-7"/>
        </w:rPr>
        <w:t xml:space="preserve"> </w:t>
      </w:r>
      <w:r>
        <w:t>opportunities</w:t>
      </w:r>
      <w:r>
        <w:rPr>
          <w:spacing w:val="-11"/>
        </w:rPr>
        <w:t xml:space="preserve"> </w:t>
      </w:r>
      <w:r>
        <w:t>to</w:t>
      </w:r>
      <w:r>
        <w:rPr>
          <w:spacing w:val="-13"/>
        </w:rPr>
        <w:t xml:space="preserve"> </w:t>
      </w:r>
      <w:r>
        <w:t>attend</w:t>
      </w:r>
      <w:r>
        <w:rPr>
          <w:spacing w:val="-12"/>
        </w:rPr>
        <w:t xml:space="preserve"> </w:t>
      </w:r>
      <w:r>
        <w:t>a</w:t>
      </w:r>
      <w:r>
        <w:rPr>
          <w:spacing w:val="-6"/>
        </w:rPr>
        <w:t xml:space="preserve"> </w:t>
      </w:r>
      <w:r>
        <w:t>THS</w:t>
      </w:r>
      <w:r>
        <w:rPr>
          <w:spacing w:val="-10"/>
        </w:rPr>
        <w:t xml:space="preserve"> </w:t>
      </w:r>
      <w:r>
        <w:t>Club</w:t>
      </w:r>
      <w:r>
        <w:rPr>
          <w:spacing w:val="-12"/>
        </w:rPr>
        <w:t xml:space="preserve"> </w:t>
      </w:r>
      <w:r>
        <w:t>–</w:t>
      </w:r>
      <w:r>
        <w:rPr>
          <w:spacing w:val="-11"/>
        </w:rPr>
        <w:t xml:space="preserve"> </w:t>
      </w:r>
      <w:r>
        <w:t>on</w:t>
      </w:r>
      <w:r>
        <w:rPr>
          <w:spacing w:val="-13"/>
        </w:rPr>
        <w:t xml:space="preserve"> </w:t>
      </w:r>
      <w:r>
        <w:t>average,</w:t>
      </w:r>
      <w:r>
        <w:rPr>
          <w:spacing w:val="-12"/>
        </w:rPr>
        <w:t xml:space="preserve"> </w:t>
      </w:r>
      <w:r>
        <w:t>we</w:t>
      </w:r>
      <w:r>
        <w:rPr>
          <w:spacing w:val="-11"/>
        </w:rPr>
        <w:t xml:space="preserve"> </w:t>
      </w:r>
      <w:r>
        <w:t>have</w:t>
      </w:r>
      <w:r>
        <w:rPr>
          <w:spacing w:val="-11"/>
        </w:rPr>
        <w:t xml:space="preserve"> </w:t>
      </w:r>
      <w:r>
        <w:t>over</w:t>
      </w:r>
      <w:r>
        <w:rPr>
          <w:spacing w:val="-7"/>
        </w:rPr>
        <w:t xml:space="preserve"> </w:t>
      </w:r>
      <w:r>
        <w:t>25</w:t>
      </w:r>
      <w:r>
        <w:rPr>
          <w:spacing w:val="-13"/>
        </w:rPr>
        <w:t xml:space="preserve"> </w:t>
      </w:r>
      <w:r>
        <w:t>different clubs each week on offer.</w:t>
      </w:r>
      <w:r>
        <w:rPr>
          <w:spacing w:val="40"/>
        </w:rPr>
        <w:t xml:space="preserve"> </w:t>
      </w:r>
      <w:r>
        <w:t>Adaptations and accessibility strategies are offered where possible.</w:t>
      </w:r>
    </w:p>
    <w:p w:rsidR="003B5F82" w:rsidRDefault="003B5F82">
      <w:pPr>
        <w:pStyle w:val="BodyText"/>
        <w:spacing w:before="20"/>
      </w:pPr>
    </w:p>
    <w:p w:rsidR="003B5F82" w:rsidRDefault="000D5FAE">
      <w:pPr>
        <w:ind w:left="732"/>
        <w:jc w:val="both"/>
        <w:rPr>
          <w:b/>
          <w:i/>
        </w:rPr>
      </w:pPr>
      <w:r>
        <w:rPr>
          <w:b/>
          <w:u w:val="single"/>
        </w:rPr>
        <w:t>Behaviour</w:t>
      </w:r>
      <w:r>
        <w:rPr>
          <w:b/>
          <w:spacing w:val="-10"/>
          <w:u w:val="single"/>
        </w:rPr>
        <w:t xml:space="preserve"> </w:t>
      </w:r>
      <w:r>
        <w:rPr>
          <w:b/>
          <w:u w:val="single"/>
        </w:rPr>
        <w:t>and</w:t>
      </w:r>
      <w:r>
        <w:rPr>
          <w:b/>
          <w:spacing w:val="-5"/>
          <w:u w:val="single"/>
        </w:rPr>
        <w:t xml:space="preserve"> </w:t>
      </w:r>
      <w:r>
        <w:rPr>
          <w:b/>
          <w:u w:val="single"/>
        </w:rPr>
        <w:t>Relationship</w:t>
      </w:r>
      <w:r>
        <w:rPr>
          <w:b/>
          <w:spacing w:val="-5"/>
          <w:u w:val="single"/>
        </w:rPr>
        <w:t xml:space="preserve"> </w:t>
      </w:r>
      <w:r>
        <w:rPr>
          <w:b/>
          <w:u w:val="single"/>
        </w:rPr>
        <w:t>Policy</w:t>
      </w:r>
      <w:r>
        <w:rPr>
          <w:b/>
          <w:spacing w:val="-6"/>
          <w:u w:val="single"/>
        </w:rPr>
        <w:t xml:space="preserve"> </w:t>
      </w:r>
      <w:r>
        <w:rPr>
          <w:b/>
          <w:u w:val="single"/>
        </w:rPr>
        <w:t>and</w:t>
      </w:r>
      <w:r>
        <w:rPr>
          <w:b/>
          <w:spacing w:val="-5"/>
          <w:u w:val="single"/>
        </w:rPr>
        <w:t xml:space="preserve"> </w:t>
      </w:r>
      <w:r>
        <w:rPr>
          <w:b/>
          <w:u w:val="single"/>
        </w:rPr>
        <w:t>Principles:</w:t>
      </w:r>
      <w:r>
        <w:rPr>
          <w:b/>
          <w:spacing w:val="-5"/>
          <w:u w:val="single"/>
        </w:rPr>
        <w:t xml:space="preserve"> </w:t>
      </w:r>
      <w:r>
        <w:rPr>
          <w:b/>
          <w:i/>
        </w:rPr>
        <w:t>Hand</w:t>
      </w:r>
      <w:r>
        <w:rPr>
          <w:b/>
          <w:i/>
          <w:spacing w:val="-8"/>
        </w:rPr>
        <w:t xml:space="preserve"> </w:t>
      </w:r>
      <w:r>
        <w:rPr>
          <w:b/>
          <w:i/>
        </w:rPr>
        <w:t>on</w:t>
      </w:r>
      <w:r>
        <w:rPr>
          <w:b/>
          <w:i/>
          <w:spacing w:val="-6"/>
        </w:rPr>
        <w:t xml:space="preserve"> </w:t>
      </w:r>
      <w:r>
        <w:rPr>
          <w:b/>
          <w:i/>
          <w:spacing w:val="-2"/>
        </w:rPr>
        <w:t>Heart</w:t>
      </w:r>
    </w:p>
    <w:p w:rsidR="003B5F82" w:rsidRDefault="000D5FAE">
      <w:pPr>
        <w:pStyle w:val="BodyText"/>
        <w:spacing w:before="24" w:line="259" w:lineRule="auto"/>
        <w:ind w:left="732" w:right="877"/>
        <w:jc w:val="both"/>
      </w:pPr>
      <w:r>
        <w:t>As a Trauma Informed School (TIS) staff at Thomas Hickman understand that Adverse Childhood Experiences (ACEs) will impact a child’s ability to manage school life and inhibit their ability to learn and</w:t>
      </w:r>
      <w:r>
        <w:rPr>
          <w:spacing w:val="-3"/>
        </w:rPr>
        <w:t xml:space="preserve"> </w:t>
      </w:r>
      <w:r>
        <w:t>reach their</w:t>
      </w:r>
      <w:r>
        <w:rPr>
          <w:spacing w:val="-2"/>
        </w:rPr>
        <w:t xml:space="preserve"> </w:t>
      </w:r>
      <w:r>
        <w:t>ambitions. Our</w:t>
      </w:r>
      <w:r>
        <w:rPr>
          <w:spacing w:val="-2"/>
        </w:rPr>
        <w:t xml:space="preserve"> </w:t>
      </w:r>
      <w:r>
        <w:t>Behaviour</w:t>
      </w:r>
      <w:r>
        <w:rPr>
          <w:spacing w:val="-2"/>
        </w:rPr>
        <w:t xml:space="preserve"> </w:t>
      </w:r>
      <w:r>
        <w:t>and</w:t>
      </w:r>
      <w:r>
        <w:rPr>
          <w:spacing w:val="-3"/>
        </w:rPr>
        <w:t xml:space="preserve"> </w:t>
      </w:r>
      <w:r>
        <w:t>Relationship</w:t>
      </w:r>
      <w:r>
        <w:rPr>
          <w:spacing w:val="-3"/>
        </w:rPr>
        <w:t xml:space="preserve"> </w:t>
      </w:r>
      <w:r>
        <w:t>Policy</w:t>
      </w:r>
      <w:r>
        <w:rPr>
          <w:spacing w:val="-2"/>
        </w:rPr>
        <w:t xml:space="preserve"> </w:t>
      </w:r>
      <w:r>
        <w:t>is</w:t>
      </w:r>
      <w:r>
        <w:rPr>
          <w:spacing w:val="-2"/>
        </w:rPr>
        <w:t xml:space="preserve"> </w:t>
      </w:r>
      <w:r>
        <w:t>called</w:t>
      </w:r>
      <w:r>
        <w:rPr>
          <w:spacing w:val="-3"/>
        </w:rPr>
        <w:t xml:space="preserve"> </w:t>
      </w:r>
      <w:r>
        <w:t>‘Hand</w:t>
      </w:r>
      <w:r>
        <w:rPr>
          <w:spacing w:val="-3"/>
        </w:rPr>
        <w:t xml:space="preserve"> </w:t>
      </w:r>
      <w:r>
        <w:t>on</w:t>
      </w:r>
      <w:r>
        <w:rPr>
          <w:spacing w:val="-3"/>
        </w:rPr>
        <w:t xml:space="preserve"> </w:t>
      </w:r>
      <w:r>
        <w:t>Heart’</w:t>
      </w:r>
      <w:r>
        <w:rPr>
          <w:spacing w:val="-5"/>
        </w:rPr>
        <w:t xml:space="preserve"> </w:t>
      </w:r>
      <w:r>
        <w:t>and</w:t>
      </w:r>
      <w:r>
        <w:rPr>
          <w:spacing w:val="-3"/>
        </w:rPr>
        <w:t xml:space="preserve"> </w:t>
      </w:r>
      <w:r>
        <w:t>works in in synch with our commitment to equality and diversity. It intersects with all the following areas;</w:t>
      </w:r>
    </w:p>
    <w:p w:rsidR="003B5F82" w:rsidRDefault="003B5F82">
      <w:pPr>
        <w:pStyle w:val="BodyText"/>
        <w:spacing w:before="16"/>
      </w:pPr>
    </w:p>
    <w:p w:rsidR="003B5F82" w:rsidRDefault="000D5FAE">
      <w:pPr>
        <w:pStyle w:val="Heading3"/>
        <w:jc w:val="both"/>
        <w:rPr>
          <w:u w:val="none"/>
        </w:rPr>
      </w:pPr>
      <w:r>
        <w:t>Pupil</w:t>
      </w:r>
      <w:r>
        <w:rPr>
          <w:spacing w:val="-7"/>
        </w:rPr>
        <w:t xml:space="preserve"> </w:t>
      </w:r>
      <w:r>
        <w:rPr>
          <w:spacing w:val="-2"/>
        </w:rPr>
        <w:t>Premium</w:t>
      </w:r>
    </w:p>
    <w:p w:rsidR="003B5F82" w:rsidRDefault="003B5F82">
      <w:pPr>
        <w:pStyle w:val="BodyText"/>
        <w:spacing w:before="44"/>
        <w:rPr>
          <w:b/>
        </w:rPr>
      </w:pPr>
    </w:p>
    <w:p w:rsidR="003B5F82" w:rsidRDefault="000D5FAE">
      <w:pPr>
        <w:pStyle w:val="BodyText"/>
        <w:spacing w:before="1" w:line="261" w:lineRule="auto"/>
        <w:ind w:left="732" w:right="1016"/>
      </w:pPr>
      <w:r>
        <w:t>We</w:t>
      </w:r>
      <w:r>
        <w:rPr>
          <w:spacing w:val="-3"/>
        </w:rPr>
        <w:t xml:space="preserve"> </w:t>
      </w:r>
      <w:r>
        <w:t>take</w:t>
      </w:r>
      <w:r>
        <w:rPr>
          <w:spacing w:val="-3"/>
        </w:rPr>
        <w:t xml:space="preserve"> </w:t>
      </w:r>
      <w:r>
        <w:t>specific</w:t>
      </w:r>
      <w:r>
        <w:rPr>
          <w:spacing w:val="-5"/>
        </w:rPr>
        <w:t xml:space="preserve"> </w:t>
      </w:r>
      <w:r>
        <w:t>measures</w:t>
      </w:r>
      <w:r>
        <w:rPr>
          <w:spacing w:val="-3"/>
        </w:rPr>
        <w:t xml:space="preserve"> </w:t>
      </w:r>
      <w:r>
        <w:t>to</w:t>
      </w:r>
      <w:r>
        <w:rPr>
          <w:spacing w:val="-4"/>
        </w:rPr>
        <w:t xml:space="preserve"> </w:t>
      </w:r>
      <w:r>
        <w:t>improve</w:t>
      </w:r>
      <w:r>
        <w:rPr>
          <w:spacing w:val="-3"/>
        </w:rPr>
        <w:t xml:space="preserve"> </w:t>
      </w:r>
      <w:r>
        <w:t>the</w:t>
      </w:r>
      <w:r>
        <w:rPr>
          <w:spacing w:val="-3"/>
        </w:rPr>
        <w:t xml:space="preserve"> </w:t>
      </w:r>
      <w:r>
        <w:t>performance</w:t>
      </w:r>
      <w:r>
        <w:rPr>
          <w:spacing w:val="-3"/>
        </w:rPr>
        <w:t xml:space="preserve"> </w:t>
      </w:r>
      <w:r>
        <w:t>of</w:t>
      </w:r>
      <w:r>
        <w:rPr>
          <w:spacing w:val="-3"/>
        </w:rPr>
        <w:t xml:space="preserve"> </w:t>
      </w:r>
      <w:r>
        <w:t>Pupil</w:t>
      </w:r>
      <w:r>
        <w:rPr>
          <w:spacing w:val="-1"/>
        </w:rPr>
        <w:t xml:space="preserve"> </w:t>
      </w:r>
      <w:r>
        <w:t>Premium children.</w:t>
      </w:r>
      <w:r>
        <w:rPr>
          <w:spacing w:val="-2"/>
        </w:rPr>
        <w:t xml:space="preserve"> </w:t>
      </w:r>
      <w:r>
        <w:t>These</w:t>
      </w:r>
      <w:r>
        <w:rPr>
          <w:spacing w:val="-3"/>
        </w:rPr>
        <w:t xml:space="preserve"> </w:t>
      </w:r>
      <w:r>
        <w:t>are covered by a separate report on our use of Pupil Premium money.</w:t>
      </w:r>
    </w:p>
    <w:p w:rsidR="003B5F82" w:rsidRDefault="003B5F82">
      <w:pPr>
        <w:pStyle w:val="BodyText"/>
        <w:spacing w:before="14"/>
      </w:pPr>
    </w:p>
    <w:p w:rsidR="003B5F82" w:rsidRDefault="000D5FAE">
      <w:pPr>
        <w:pStyle w:val="Heading3"/>
        <w:rPr>
          <w:u w:val="none"/>
        </w:rPr>
      </w:pPr>
      <w:r>
        <w:rPr>
          <w:spacing w:val="-2"/>
        </w:rPr>
        <w:t>Disability</w:t>
      </w:r>
    </w:p>
    <w:p w:rsidR="003B5F82" w:rsidRDefault="003B5F82">
      <w:pPr>
        <w:pStyle w:val="BodyText"/>
        <w:spacing w:before="44"/>
        <w:rPr>
          <w:b/>
        </w:rPr>
      </w:pPr>
    </w:p>
    <w:p w:rsidR="003B5F82" w:rsidRDefault="000D5FAE">
      <w:pPr>
        <w:pStyle w:val="BodyText"/>
        <w:spacing w:before="1"/>
        <w:ind w:left="732"/>
        <w:jc w:val="both"/>
      </w:pPr>
      <w:r>
        <w:t>Thomas</w:t>
      </w:r>
      <w:r>
        <w:rPr>
          <w:spacing w:val="-8"/>
        </w:rPr>
        <w:t xml:space="preserve"> </w:t>
      </w:r>
      <w:r>
        <w:t>Hickman</w:t>
      </w:r>
      <w:r>
        <w:rPr>
          <w:spacing w:val="-4"/>
        </w:rPr>
        <w:t xml:space="preserve"> </w:t>
      </w:r>
      <w:r>
        <w:t>School</w:t>
      </w:r>
      <w:r>
        <w:rPr>
          <w:spacing w:val="-4"/>
        </w:rPr>
        <w:t xml:space="preserve"> </w:t>
      </w:r>
      <w:r>
        <w:t>has</w:t>
      </w:r>
      <w:r>
        <w:rPr>
          <w:spacing w:val="-5"/>
        </w:rPr>
        <w:t xml:space="preserve"> </w:t>
      </w:r>
      <w:r>
        <w:t>a</w:t>
      </w:r>
      <w:r>
        <w:rPr>
          <w:spacing w:val="-5"/>
        </w:rPr>
        <w:t xml:space="preserve"> </w:t>
      </w:r>
      <w:r>
        <w:t>commitment</w:t>
      </w:r>
      <w:r>
        <w:rPr>
          <w:spacing w:val="-8"/>
        </w:rPr>
        <w:t xml:space="preserve"> </w:t>
      </w:r>
      <w:r>
        <w:t>to</w:t>
      </w:r>
      <w:r>
        <w:rPr>
          <w:spacing w:val="-5"/>
        </w:rPr>
        <w:t xml:space="preserve"> </w:t>
      </w:r>
      <w:r>
        <w:t>support</w:t>
      </w:r>
      <w:r>
        <w:rPr>
          <w:spacing w:val="-3"/>
        </w:rPr>
        <w:t xml:space="preserve"> </w:t>
      </w:r>
      <w:r>
        <w:t>children</w:t>
      </w:r>
      <w:r>
        <w:rPr>
          <w:spacing w:val="-6"/>
        </w:rPr>
        <w:t xml:space="preserve"> </w:t>
      </w:r>
      <w:r>
        <w:t>with</w:t>
      </w:r>
      <w:r>
        <w:rPr>
          <w:spacing w:val="-5"/>
        </w:rPr>
        <w:t xml:space="preserve"> </w:t>
      </w:r>
      <w:r>
        <w:rPr>
          <w:spacing w:val="-2"/>
        </w:rPr>
        <w:t>disabilities.</w:t>
      </w:r>
    </w:p>
    <w:p w:rsidR="003B5F82" w:rsidRDefault="000D5FAE">
      <w:pPr>
        <w:pStyle w:val="BodyText"/>
        <w:spacing w:before="19" w:line="259" w:lineRule="auto"/>
        <w:ind w:left="732" w:right="864"/>
        <w:jc w:val="both"/>
      </w:pPr>
      <w:r>
        <w:t>We</w:t>
      </w:r>
      <w:r>
        <w:rPr>
          <w:spacing w:val="-7"/>
        </w:rPr>
        <w:t xml:space="preserve"> </w:t>
      </w:r>
      <w:r>
        <w:t>will</w:t>
      </w:r>
      <w:r>
        <w:rPr>
          <w:spacing w:val="-6"/>
        </w:rPr>
        <w:t xml:space="preserve"> </w:t>
      </w:r>
      <w:r>
        <w:t>make</w:t>
      </w:r>
      <w:r>
        <w:rPr>
          <w:spacing w:val="-7"/>
        </w:rPr>
        <w:t xml:space="preserve"> </w:t>
      </w:r>
      <w:r>
        <w:t>all</w:t>
      </w:r>
      <w:r>
        <w:rPr>
          <w:spacing w:val="-6"/>
        </w:rPr>
        <w:t xml:space="preserve"> </w:t>
      </w:r>
      <w:r>
        <w:t>reasonably</w:t>
      </w:r>
      <w:r>
        <w:rPr>
          <w:spacing w:val="-7"/>
        </w:rPr>
        <w:t xml:space="preserve"> </w:t>
      </w:r>
      <w:r>
        <w:t>practical</w:t>
      </w:r>
      <w:r>
        <w:rPr>
          <w:spacing w:val="-6"/>
        </w:rPr>
        <w:t xml:space="preserve"> </w:t>
      </w:r>
      <w:r>
        <w:t>adaptations</w:t>
      </w:r>
      <w:r>
        <w:rPr>
          <w:spacing w:val="-3"/>
        </w:rPr>
        <w:t xml:space="preserve"> </w:t>
      </w:r>
      <w:r>
        <w:t>to our</w:t>
      </w:r>
      <w:r>
        <w:rPr>
          <w:spacing w:val="-8"/>
        </w:rPr>
        <w:t xml:space="preserve"> </w:t>
      </w:r>
      <w:r>
        <w:t>school</w:t>
      </w:r>
      <w:r>
        <w:rPr>
          <w:spacing w:val="-1"/>
        </w:rPr>
        <w:t xml:space="preserve"> </w:t>
      </w:r>
      <w:r>
        <w:t>on</w:t>
      </w:r>
      <w:r>
        <w:rPr>
          <w:spacing w:val="-9"/>
        </w:rPr>
        <w:t xml:space="preserve"> </w:t>
      </w:r>
      <w:r>
        <w:t>a</w:t>
      </w:r>
      <w:r>
        <w:rPr>
          <w:spacing w:val="-4"/>
        </w:rPr>
        <w:t xml:space="preserve"> </w:t>
      </w:r>
      <w:r>
        <w:t>needs</w:t>
      </w:r>
      <w:r>
        <w:rPr>
          <w:spacing w:val="-8"/>
        </w:rPr>
        <w:t xml:space="preserve"> </w:t>
      </w:r>
      <w:r>
        <w:t>basis</w:t>
      </w:r>
      <w:r>
        <w:rPr>
          <w:spacing w:val="-3"/>
        </w:rPr>
        <w:t xml:space="preserve"> </w:t>
      </w:r>
      <w:r>
        <w:t>to</w:t>
      </w:r>
      <w:r>
        <w:rPr>
          <w:spacing w:val="-3"/>
        </w:rPr>
        <w:t xml:space="preserve"> </w:t>
      </w:r>
      <w:r>
        <w:t>enable</w:t>
      </w:r>
      <w:r>
        <w:rPr>
          <w:spacing w:val="-7"/>
        </w:rPr>
        <w:t xml:space="preserve"> </w:t>
      </w:r>
      <w:r>
        <w:t>all</w:t>
      </w:r>
      <w:r>
        <w:rPr>
          <w:spacing w:val="-6"/>
        </w:rPr>
        <w:t xml:space="preserve"> </w:t>
      </w:r>
      <w:r>
        <w:t>children to participate equally. For example, for a child who accesses school in a specially adapted pram, we have ramps to access all school areas. We also provide specially adapted furniture, i.e. a special desks/chairs/equipment which allows students to work together, as one.</w:t>
      </w:r>
    </w:p>
    <w:p w:rsidR="003B5F82" w:rsidRDefault="003B5F82">
      <w:pPr>
        <w:pStyle w:val="BodyText"/>
        <w:spacing w:before="21"/>
      </w:pPr>
    </w:p>
    <w:p w:rsidR="003B5F82" w:rsidRDefault="000D5FAE">
      <w:pPr>
        <w:pStyle w:val="BodyText"/>
        <w:spacing w:line="259" w:lineRule="auto"/>
        <w:ind w:left="732" w:right="867"/>
        <w:jc w:val="both"/>
      </w:pPr>
      <w:r>
        <w:t>We</w:t>
      </w:r>
      <w:r>
        <w:rPr>
          <w:spacing w:val="-8"/>
        </w:rPr>
        <w:t xml:space="preserve"> </w:t>
      </w:r>
      <w:r>
        <w:t>recognise</w:t>
      </w:r>
      <w:r>
        <w:rPr>
          <w:spacing w:val="-8"/>
        </w:rPr>
        <w:t xml:space="preserve"> </w:t>
      </w:r>
      <w:r>
        <w:t>that</w:t>
      </w:r>
      <w:r>
        <w:rPr>
          <w:spacing w:val="-11"/>
        </w:rPr>
        <w:t xml:space="preserve"> </w:t>
      </w:r>
      <w:r>
        <w:t>disability</w:t>
      </w:r>
      <w:r>
        <w:rPr>
          <w:spacing w:val="-8"/>
        </w:rPr>
        <w:t xml:space="preserve"> </w:t>
      </w:r>
      <w:r>
        <w:t>can</w:t>
      </w:r>
      <w:r>
        <w:rPr>
          <w:spacing w:val="-10"/>
        </w:rPr>
        <w:t xml:space="preserve"> </w:t>
      </w:r>
      <w:r>
        <w:t>also</w:t>
      </w:r>
      <w:r>
        <w:rPr>
          <w:spacing w:val="-10"/>
        </w:rPr>
        <w:t xml:space="preserve"> </w:t>
      </w:r>
      <w:r>
        <w:t>have</w:t>
      </w:r>
      <w:r>
        <w:rPr>
          <w:spacing w:val="-8"/>
        </w:rPr>
        <w:t xml:space="preserve"> </w:t>
      </w:r>
      <w:r>
        <w:t>a</w:t>
      </w:r>
      <w:r>
        <w:rPr>
          <w:spacing w:val="-9"/>
        </w:rPr>
        <w:t xml:space="preserve"> </w:t>
      </w:r>
      <w:r>
        <w:t>negative</w:t>
      </w:r>
      <w:r>
        <w:rPr>
          <w:spacing w:val="-8"/>
        </w:rPr>
        <w:t xml:space="preserve"> </w:t>
      </w:r>
      <w:r>
        <w:t>effect</w:t>
      </w:r>
      <w:r>
        <w:rPr>
          <w:spacing w:val="-11"/>
        </w:rPr>
        <w:t xml:space="preserve"> </w:t>
      </w:r>
      <w:r>
        <w:t>on</w:t>
      </w:r>
      <w:r>
        <w:rPr>
          <w:spacing w:val="-10"/>
        </w:rPr>
        <w:t xml:space="preserve"> </w:t>
      </w:r>
      <w:r>
        <w:t>siblings.</w:t>
      </w:r>
      <w:r>
        <w:rPr>
          <w:spacing w:val="-7"/>
        </w:rPr>
        <w:t xml:space="preserve"> </w:t>
      </w:r>
      <w:r>
        <w:t>For</w:t>
      </w:r>
      <w:r>
        <w:rPr>
          <w:spacing w:val="-9"/>
        </w:rPr>
        <w:t xml:space="preserve"> </w:t>
      </w:r>
      <w:r>
        <w:t>example,</w:t>
      </w:r>
      <w:r>
        <w:rPr>
          <w:spacing w:val="-11"/>
        </w:rPr>
        <w:t xml:space="preserve"> </w:t>
      </w:r>
      <w:r>
        <w:t>they</w:t>
      </w:r>
      <w:r>
        <w:rPr>
          <w:spacing w:val="-8"/>
        </w:rPr>
        <w:t xml:space="preserve"> </w:t>
      </w:r>
      <w:r>
        <w:t>may</w:t>
      </w:r>
      <w:r>
        <w:rPr>
          <w:spacing w:val="-13"/>
        </w:rPr>
        <w:t xml:space="preserve"> </w:t>
      </w:r>
      <w:r>
        <w:t>feel</w:t>
      </w:r>
      <w:r>
        <w:rPr>
          <w:spacing w:val="-11"/>
        </w:rPr>
        <w:t xml:space="preserve"> </w:t>
      </w:r>
      <w:r>
        <w:t>left out at home because the child with the disability gets more parental attention. We look out for such siblings</w:t>
      </w:r>
      <w:r>
        <w:rPr>
          <w:spacing w:val="37"/>
        </w:rPr>
        <w:t xml:space="preserve">  </w:t>
      </w:r>
      <w:r>
        <w:t>and</w:t>
      </w:r>
      <w:r>
        <w:rPr>
          <w:spacing w:val="37"/>
        </w:rPr>
        <w:t xml:space="preserve">  </w:t>
      </w:r>
      <w:r>
        <w:t>they</w:t>
      </w:r>
      <w:r>
        <w:rPr>
          <w:spacing w:val="37"/>
        </w:rPr>
        <w:t xml:space="preserve">  </w:t>
      </w:r>
      <w:r>
        <w:t>too</w:t>
      </w:r>
      <w:r>
        <w:rPr>
          <w:spacing w:val="37"/>
        </w:rPr>
        <w:t xml:space="preserve">  </w:t>
      </w:r>
      <w:r>
        <w:t>can</w:t>
      </w:r>
      <w:r>
        <w:rPr>
          <w:spacing w:val="37"/>
        </w:rPr>
        <w:t xml:space="preserve">  </w:t>
      </w:r>
      <w:r>
        <w:t>get</w:t>
      </w:r>
      <w:r>
        <w:rPr>
          <w:spacing w:val="39"/>
        </w:rPr>
        <w:t xml:space="preserve">  </w:t>
      </w:r>
      <w:r>
        <w:t>one</w:t>
      </w:r>
      <w:r>
        <w:rPr>
          <w:spacing w:val="37"/>
        </w:rPr>
        <w:t xml:space="preserve">  </w:t>
      </w:r>
      <w:r>
        <w:t>to</w:t>
      </w:r>
      <w:r>
        <w:rPr>
          <w:spacing w:val="39"/>
        </w:rPr>
        <w:t xml:space="preserve">  </w:t>
      </w:r>
      <w:r>
        <w:t>one</w:t>
      </w:r>
      <w:r>
        <w:rPr>
          <w:spacing w:val="38"/>
        </w:rPr>
        <w:t xml:space="preserve">  </w:t>
      </w:r>
      <w:r>
        <w:t>support</w:t>
      </w:r>
      <w:r>
        <w:rPr>
          <w:spacing w:val="39"/>
        </w:rPr>
        <w:t xml:space="preserve">  </w:t>
      </w:r>
      <w:r>
        <w:t>from</w:t>
      </w:r>
      <w:r>
        <w:rPr>
          <w:spacing w:val="38"/>
        </w:rPr>
        <w:t xml:space="preserve">  </w:t>
      </w:r>
      <w:r>
        <w:t>our</w:t>
      </w:r>
      <w:r>
        <w:rPr>
          <w:spacing w:val="37"/>
        </w:rPr>
        <w:t xml:space="preserve">  </w:t>
      </w:r>
      <w:r>
        <w:t>Acorn</w:t>
      </w:r>
      <w:r>
        <w:rPr>
          <w:spacing w:val="39"/>
        </w:rPr>
        <w:t xml:space="preserve">  </w:t>
      </w:r>
      <w:r>
        <w:t>(Pastoral)</w:t>
      </w:r>
      <w:r>
        <w:rPr>
          <w:spacing w:val="37"/>
        </w:rPr>
        <w:t xml:space="preserve">  </w:t>
      </w:r>
      <w:r>
        <w:rPr>
          <w:spacing w:val="-2"/>
        </w:rPr>
        <w:t>team.</w:t>
      </w:r>
    </w:p>
    <w:p w:rsidR="003B5F82" w:rsidRDefault="003B5F82">
      <w:pPr>
        <w:pStyle w:val="BodyText"/>
        <w:spacing w:before="24"/>
      </w:pPr>
    </w:p>
    <w:p w:rsidR="003B5F82" w:rsidRDefault="000D5FAE">
      <w:pPr>
        <w:pStyle w:val="Heading3"/>
        <w:jc w:val="both"/>
        <w:rPr>
          <w:u w:val="none"/>
        </w:rPr>
      </w:pPr>
      <w:r>
        <w:t>English</w:t>
      </w:r>
      <w:r>
        <w:rPr>
          <w:spacing w:val="-4"/>
        </w:rPr>
        <w:t xml:space="preserve"> </w:t>
      </w:r>
      <w:r>
        <w:t>as</w:t>
      </w:r>
      <w:r>
        <w:rPr>
          <w:spacing w:val="-6"/>
        </w:rPr>
        <w:t xml:space="preserve"> </w:t>
      </w:r>
      <w:r>
        <w:t>an Additional</w:t>
      </w:r>
      <w:r>
        <w:rPr>
          <w:spacing w:val="-6"/>
        </w:rPr>
        <w:t xml:space="preserve"> </w:t>
      </w:r>
      <w:r>
        <w:rPr>
          <w:spacing w:val="-2"/>
        </w:rPr>
        <w:t>Language</w:t>
      </w:r>
    </w:p>
    <w:p w:rsidR="003B5F82" w:rsidRDefault="003B5F82">
      <w:pPr>
        <w:pStyle w:val="BodyText"/>
        <w:spacing w:before="43"/>
        <w:rPr>
          <w:b/>
        </w:rPr>
      </w:pPr>
    </w:p>
    <w:p w:rsidR="003B5F82" w:rsidRDefault="000D5FAE">
      <w:pPr>
        <w:pStyle w:val="BodyText"/>
        <w:spacing w:before="1" w:line="259" w:lineRule="auto"/>
        <w:ind w:left="732" w:right="862"/>
        <w:jc w:val="both"/>
      </w:pPr>
      <w:r>
        <w:t>English as an Additional Language has always been important at Thomas Hickman School, with approximately 44% of the school having an additional language. Historically, our EAL pupils achieve well</w:t>
      </w:r>
      <w:r>
        <w:rPr>
          <w:spacing w:val="-13"/>
        </w:rPr>
        <w:t xml:space="preserve"> </w:t>
      </w:r>
      <w:r>
        <w:t>in</w:t>
      </w:r>
      <w:r>
        <w:rPr>
          <w:spacing w:val="-12"/>
        </w:rPr>
        <w:t xml:space="preserve"> </w:t>
      </w:r>
      <w:r>
        <w:t>national</w:t>
      </w:r>
      <w:r>
        <w:rPr>
          <w:spacing w:val="-13"/>
        </w:rPr>
        <w:t xml:space="preserve"> </w:t>
      </w:r>
      <w:r>
        <w:t>assessments</w:t>
      </w:r>
      <w:r>
        <w:rPr>
          <w:spacing w:val="-12"/>
        </w:rPr>
        <w:t xml:space="preserve"> </w:t>
      </w:r>
      <w:r>
        <w:t>and</w:t>
      </w:r>
      <w:r>
        <w:rPr>
          <w:spacing w:val="-13"/>
        </w:rPr>
        <w:t xml:space="preserve"> </w:t>
      </w:r>
      <w:r>
        <w:t>continue</w:t>
      </w:r>
      <w:r>
        <w:rPr>
          <w:spacing w:val="-12"/>
        </w:rPr>
        <w:t xml:space="preserve"> </w:t>
      </w:r>
      <w:r>
        <w:t>to</w:t>
      </w:r>
      <w:r>
        <w:rPr>
          <w:spacing w:val="-13"/>
        </w:rPr>
        <w:t xml:space="preserve"> </w:t>
      </w:r>
      <w:r>
        <w:t>learn</w:t>
      </w:r>
      <w:r>
        <w:rPr>
          <w:spacing w:val="-12"/>
        </w:rPr>
        <w:t xml:space="preserve"> </w:t>
      </w:r>
      <w:r>
        <w:t>well</w:t>
      </w:r>
      <w:r>
        <w:rPr>
          <w:spacing w:val="-12"/>
        </w:rPr>
        <w:t xml:space="preserve"> </w:t>
      </w:r>
      <w:r>
        <w:t>at</w:t>
      </w:r>
      <w:r>
        <w:rPr>
          <w:spacing w:val="-13"/>
        </w:rPr>
        <w:t xml:space="preserve"> </w:t>
      </w:r>
      <w:r>
        <w:t>THS</w:t>
      </w:r>
      <w:r>
        <w:rPr>
          <w:spacing w:val="-12"/>
        </w:rPr>
        <w:t xml:space="preserve"> </w:t>
      </w:r>
      <w:r>
        <w:t>but</w:t>
      </w:r>
      <w:r>
        <w:rPr>
          <w:spacing w:val="-13"/>
        </w:rPr>
        <w:t xml:space="preserve"> </w:t>
      </w:r>
      <w:r>
        <w:t>we</w:t>
      </w:r>
      <w:r>
        <w:rPr>
          <w:spacing w:val="-12"/>
        </w:rPr>
        <w:t xml:space="preserve"> </w:t>
      </w:r>
      <w:r>
        <w:t>are</w:t>
      </w:r>
      <w:r>
        <w:rPr>
          <w:spacing w:val="-13"/>
        </w:rPr>
        <w:t xml:space="preserve"> </w:t>
      </w:r>
      <w:r>
        <w:t>conscious</w:t>
      </w:r>
      <w:r>
        <w:rPr>
          <w:spacing w:val="-12"/>
        </w:rPr>
        <w:t xml:space="preserve"> </w:t>
      </w:r>
      <w:r>
        <w:t>that</w:t>
      </w:r>
      <w:r>
        <w:rPr>
          <w:spacing w:val="-12"/>
        </w:rPr>
        <w:t xml:space="preserve"> </w:t>
      </w:r>
      <w:r>
        <w:t>these</w:t>
      </w:r>
      <w:r>
        <w:rPr>
          <w:spacing w:val="-13"/>
        </w:rPr>
        <w:t xml:space="preserve"> </w:t>
      </w:r>
      <w:r>
        <w:t>children may</w:t>
      </w:r>
      <w:r>
        <w:rPr>
          <w:spacing w:val="-6"/>
        </w:rPr>
        <w:t xml:space="preserve"> </w:t>
      </w:r>
      <w:r>
        <w:t>have</w:t>
      </w:r>
      <w:r>
        <w:rPr>
          <w:spacing w:val="-6"/>
        </w:rPr>
        <w:t xml:space="preserve"> </w:t>
      </w:r>
      <w:r>
        <w:t>particular</w:t>
      </w:r>
      <w:r>
        <w:rPr>
          <w:spacing w:val="-7"/>
        </w:rPr>
        <w:t xml:space="preserve"> </w:t>
      </w:r>
      <w:r>
        <w:t>challenges</w:t>
      </w:r>
      <w:r>
        <w:rPr>
          <w:spacing w:val="-7"/>
        </w:rPr>
        <w:t xml:space="preserve"> </w:t>
      </w:r>
      <w:r>
        <w:t>with</w:t>
      </w:r>
      <w:r>
        <w:rPr>
          <w:spacing w:val="-8"/>
        </w:rPr>
        <w:t xml:space="preserve"> </w:t>
      </w:r>
      <w:r>
        <w:t>accessing</w:t>
      </w:r>
      <w:r>
        <w:rPr>
          <w:spacing w:val="-6"/>
        </w:rPr>
        <w:t xml:space="preserve"> </w:t>
      </w:r>
      <w:r>
        <w:t>the</w:t>
      </w:r>
      <w:r>
        <w:rPr>
          <w:spacing w:val="-6"/>
        </w:rPr>
        <w:t xml:space="preserve"> </w:t>
      </w:r>
      <w:r>
        <w:t>curriculum</w:t>
      </w:r>
      <w:r>
        <w:rPr>
          <w:spacing w:val="-6"/>
        </w:rPr>
        <w:t xml:space="preserve"> </w:t>
      </w:r>
      <w:r>
        <w:t>when</w:t>
      </w:r>
      <w:r>
        <w:rPr>
          <w:spacing w:val="-7"/>
        </w:rPr>
        <w:t xml:space="preserve"> </w:t>
      </w:r>
      <w:r>
        <w:t>new</w:t>
      </w:r>
      <w:r>
        <w:rPr>
          <w:spacing w:val="-6"/>
        </w:rPr>
        <w:t xml:space="preserve"> </w:t>
      </w:r>
      <w:r>
        <w:t>to</w:t>
      </w:r>
      <w:r>
        <w:rPr>
          <w:spacing w:val="-4"/>
        </w:rPr>
        <w:t xml:space="preserve"> </w:t>
      </w:r>
      <w:r>
        <w:t>the</w:t>
      </w:r>
      <w:r>
        <w:rPr>
          <w:spacing w:val="-6"/>
        </w:rPr>
        <w:t xml:space="preserve"> </w:t>
      </w:r>
      <w:r>
        <w:t>school</w:t>
      </w:r>
      <w:r>
        <w:rPr>
          <w:spacing w:val="-5"/>
        </w:rPr>
        <w:t xml:space="preserve"> </w:t>
      </w:r>
      <w:r>
        <w:t>and</w:t>
      </w:r>
      <w:r>
        <w:rPr>
          <w:spacing w:val="-3"/>
        </w:rPr>
        <w:t xml:space="preserve"> </w:t>
      </w:r>
      <w:r>
        <w:t>are</w:t>
      </w:r>
      <w:r>
        <w:rPr>
          <w:spacing w:val="-7"/>
        </w:rPr>
        <w:t xml:space="preserve"> </w:t>
      </w:r>
      <w:r>
        <w:t>alert</w:t>
      </w:r>
      <w:r>
        <w:rPr>
          <w:spacing w:val="-4"/>
        </w:rPr>
        <w:t xml:space="preserve"> </w:t>
      </w:r>
      <w:r>
        <w:t>to</w:t>
      </w:r>
    </w:p>
    <w:p w:rsidR="003B5F82" w:rsidRDefault="003B5F82">
      <w:pPr>
        <w:pStyle w:val="BodyText"/>
        <w:spacing w:line="259" w:lineRule="auto"/>
        <w:jc w:val="both"/>
        <w:sectPr w:rsidR="003B5F82">
          <w:pgSz w:w="11910" w:h="16840"/>
          <w:pgMar w:top="1380" w:right="566" w:bottom="280" w:left="708" w:header="720" w:footer="720" w:gutter="0"/>
          <w:cols w:space="720"/>
        </w:sectPr>
      </w:pPr>
    </w:p>
    <w:p w:rsidR="003B5F82" w:rsidRDefault="000D5FAE">
      <w:pPr>
        <w:pStyle w:val="BodyText"/>
        <w:spacing w:before="43" w:line="256" w:lineRule="auto"/>
        <w:ind w:left="732" w:right="875"/>
      </w:pPr>
      <w:r>
        <w:lastRenderedPageBreak/>
        <w:t>the need to tackle that should it arise. We have a few members of staff who regularly translate for</w:t>
      </w:r>
      <w:r>
        <w:rPr>
          <w:spacing w:val="40"/>
        </w:rPr>
        <w:t xml:space="preserve"> </w:t>
      </w:r>
      <w:r>
        <w:t>parents who require support in reading newsletters and accessing school meetings.</w:t>
      </w:r>
    </w:p>
    <w:p w:rsidR="003B5F82" w:rsidRDefault="003B5F82">
      <w:pPr>
        <w:pStyle w:val="BodyText"/>
        <w:spacing w:before="26"/>
      </w:pPr>
    </w:p>
    <w:p w:rsidR="003B5F82" w:rsidRDefault="000D5FAE">
      <w:pPr>
        <w:pStyle w:val="Heading3"/>
        <w:spacing w:before="1"/>
        <w:rPr>
          <w:u w:val="none"/>
        </w:rPr>
      </w:pPr>
      <w:r>
        <w:t>Special</w:t>
      </w:r>
      <w:r>
        <w:rPr>
          <w:spacing w:val="-11"/>
        </w:rPr>
        <w:t xml:space="preserve"> </w:t>
      </w:r>
      <w:r>
        <w:t>Educational</w:t>
      </w:r>
      <w:r>
        <w:rPr>
          <w:spacing w:val="-8"/>
        </w:rPr>
        <w:t xml:space="preserve"> </w:t>
      </w:r>
      <w:r>
        <w:rPr>
          <w:spacing w:val="-4"/>
        </w:rPr>
        <w:t>Needs</w:t>
      </w:r>
    </w:p>
    <w:p w:rsidR="003B5F82" w:rsidRDefault="003B5F82">
      <w:pPr>
        <w:pStyle w:val="BodyText"/>
        <w:spacing w:before="43"/>
        <w:rPr>
          <w:b/>
        </w:rPr>
      </w:pPr>
    </w:p>
    <w:p w:rsidR="003B5F82" w:rsidRDefault="000D5FAE">
      <w:pPr>
        <w:pStyle w:val="BodyText"/>
        <w:spacing w:line="259" w:lineRule="auto"/>
        <w:ind w:left="732" w:right="867"/>
        <w:jc w:val="both"/>
      </w:pPr>
      <w:r>
        <w:t>This term covers a multitude of conditions with different symptoms and effects on learning. Even within a single definition, the consequences will be on a spectrum from mild to severe. Thus, each child with a SEN needs to be supported in a different way as best fits their circumstances.</w:t>
      </w:r>
    </w:p>
    <w:p w:rsidR="003B5F82" w:rsidRDefault="003B5F82">
      <w:pPr>
        <w:pStyle w:val="BodyText"/>
        <w:spacing w:before="19"/>
      </w:pPr>
    </w:p>
    <w:p w:rsidR="003B5F82" w:rsidRDefault="000D5FAE">
      <w:pPr>
        <w:pStyle w:val="BodyText"/>
        <w:spacing w:line="259" w:lineRule="auto"/>
        <w:ind w:left="732" w:right="865"/>
        <w:jc w:val="both"/>
      </w:pPr>
      <w:r>
        <w:t>A</w:t>
      </w:r>
      <w:r>
        <w:rPr>
          <w:spacing w:val="-2"/>
        </w:rPr>
        <w:t xml:space="preserve"> </w:t>
      </w:r>
      <w:r>
        <w:t>key</w:t>
      </w:r>
      <w:r>
        <w:rPr>
          <w:spacing w:val="-3"/>
        </w:rPr>
        <w:t xml:space="preserve"> </w:t>
      </w:r>
      <w:r>
        <w:t>element</w:t>
      </w:r>
      <w:r>
        <w:rPr>
          <w:spacing w:val="-6"/>
        </w:rPr>
        <w:t xml:space="preserve"> </w:t>
      </w:r>
      <w:r>
        <w:t>of</w:t>
      </w:r>
      <w:r>
        <w:rPr>
          <w:spacing w:val="-3"/>
        </w:rPr>
        <w:t xml:space="preserve"> </w:t>
      </w:r>
      <w:r>
        <w:t>our</w:t>
      </w:r>
      <w:r>
        <w:rPr>
          <w:spacing w:val="-2"/>
        </w:rPr>
        <w:t xml:space="preserve"> </w:t>
      </w:r>
      <w:r>
        <w:t>Hand</w:t>
      </w:r>
      <w:r>
        <w:rPr>
          <w:spacing w:val="-4"/>
        </w:rPr>
        <w:t xml:space="preserve"> </w:t>
      </w:r>
      <w:r>
        <w:t>on</w:t>
      </w:r>
      <w:r>
        <w:rPr>
          <w:spacing w:val="-4"/>
        </w:rPr>
        <w:t xml:space="preserve"> </w:t>
      </w:r>
      <w:r>
        <w:t>Heart</w:t>
      </w:r>
      <w:r>
        <w:rPr>
          <w:spacing w:val="-4"/>
        </w:rPr>
        <w:t xml:space="preserve"> </w:t>
      </w:r>
      <w:r>
        <w:t>policy</w:t>
      </w:r>
      <w:r>
        <w:rPr>
          <w:spacing w:val="-7"/>
        </w:rPr>
        <w:t xml:space="preserve"> </w:t>
      </w:r>
      <w:r>
        <w:t>is</w:t>
      </w:r>
      <w:r>
        <w:rPr>
          <w:spacing w:val="-3"/>
        </w:rPr>
        <w:t xml:space="preserve"> </w:t>
      </w:r>
      <w:r>
        <w:t>analysing</w:t>
      </w:r>
      <w:r>
        <w:rPr>
          <w:spacing w:val="-7"/>
        </w:rPr>
        <w:t xml:space="preserve"> </w:t>
      </w:r>
      <w:r>
        <w:t>the</w:t>
      </w:r>
      <w:r>
        <w:rPr>
          <w:spacing w:val="-3"/>
        </w:rPr>
        <w:t xml:space="preserve"> </w:t>
      </w:r>
      <w:r>
        <w:t>cause</w:t>
      </w:r>
      <w:r>
        <w:rPr>
          <w:spacing w:val="-3"/>
        </w:rPr>
        <w:t xml:space="preserve"> </w:t>
      </w:r>
      <w:r>
        <w:t>of</w:t>
      </w:r>
      <w:r>
        <w:rPr>
          <w:spacing w:val="-3"/>
        </w:rPr>
        <w:t xml:space="preserve"> </w:t>
      </w:r>
      <w:r>
        <w:t>behaviour</w:t>
      </w:r>
      <w:r>
        <w:rPr>
          <w:spacing w:val="-3"/>
        </w:rPr>
        <w:t xml:space="preserve"> </w:t>
      </w:r>
      <w:r>
        <w:t>issues.</w:t>
      </w:r>
      <w:r>
        <w:rPr>
          <w:spacing w:val="-2"/>
        </w:rPr>
        <w:t xml:space="preserve"> </w:t>
      </w:r>
      <w:r>
        <w:t>There</w:t>
      </w:r>
      <w:r>
        <w:rPr>
          <w:spacing w:val="-3"/>
        </w:rPr>
        <w:t xml:space="preserve"> </w:t>
      </w:r>
      <w:r>
        <w:t>are</w:t>
      </w:r>
      <w:r>
        <w:rPr>
          <w:spacing w:val="-3"/>
        </w:rPr>
        <w:t xml:space="preserve"> </w:t>
      </w:r>
      <w:r>
        <w:t>many differing reasons why children struggle to meet the school’s behaviour standards and discovering those</w:t>
      </w:r>
      <w:r>
        <w:rPr>
          <w:spacing w:val="-13"/>
        </w:rPr>
        <w:t xml:space="preserve"> </w:t>
      </w:r>
      <w:r>
        <w:t>reasons</w:t>
      </w:r>
      <w:r>
        <w:rPr>
          <w:spacing w:val="-12"/>
        </w:rPr>
        <w:t xml:space="preserve"> </w:t>
      </w:r>
      <w:r>
        <w:t>may</w:t>
      </w:r>
      <w:r>
        <w:rPr>
          <w:spacing w:val="-13"/>
        </w:rPr>
        <w:t xml:space="preserve"> </w:t>
      </w:r>
      <w:r>
        <w:t>be</w:t>
      </w:r>
      <w:r>
        <w:rPr>
          <w:spacing w:val="-12"/>
        </w:rPr>
        <w:t xml:space="preserve"> </w:t>
      </w:r>
      <w:r>
        <w:t>the</w:t>
      </w:r>
      <w:r>
        <w:rPr>
          <w:spacing w:val="-13"/>
        </w:rPr>
        <w:t xml:space="preserve"> </w:t>
      </w:r>
      <w:r>
        <w:t>first</w:t>
      </w:r>
      <w:r>
        <w:rPr>
          <w:spacing w:val="-12"/>
        </w:rPr>
        <w:t xml:space="preserve"> </w:t>
      </w:r>
      <w:r>
        <w:t>clue</w:t>
      </w:r>
      <w:r>
        <w:rPr>
          <w:spacing w:val="-13"/>
        </w:rPr>
        <w:t xml:space="preserve"> </w:t>
      </w:r>
      <w:r>
        <w:t>leading</w:t>
      </w:r>
      <w:r>
        <w:rPr>
          <w:spacing w:val="-12"/>
        </w:rPr>
        <w:t xml:space="preserve"> </w:t>
      </w:r>
      <w:r>
        <w:t>to</w:t>
      </w:r>
      <w:r>
        <w:rPr>
          <w:spacing w:val="-12"/>
        </w:rPr>
        <w:t xml:space="preserve"> </w:t>
      </w:r>
      <w:r>
        <w:t>the</w:t>
      </w:r>
      <w:r>
        <w:rPr>
          <w:spacing w:val="-13"/>
        </w:rPr>
        <w:t xml:space="preserve"> </w:t>
      </w:r>
      <w:r>
        <w:t>diagnosis</w:t>
      </w:r>
      <w:r>
        <w:rPr>
          <w:spacing w:val="-12"/>
        </w:rPr>
        <w:t xml:space="preserve"> </w:t>
      </w:r>
      <w:r>
        <w:t>of</w:t>
      </w:r>
      <w:r>
        <w:rPr>
          <w:spacing w:val="-13"/>
        </w:rPr>
        <w:t xml:space="preserve"> </w:t>
      </w:r>
      <w:r>
        <w:t>a</w:t>
      </w:r>
      <w:r>
        <w:rPr>
          <w:spacing w:val="-12"/>
        </w:rPr>
        <w:t xml:space="preserve"> </w:t>
      </w:r>
      <w:r>
        <w:t>Special</w:t>
      </w:r>
      <w:r>
        <w:rPr>
          <w:spacing w:val="-13"/>
        </w:rPr>
        <w:t xml:space="preserve"> </w:t>
      </w:r>
      <w:r>
        <w:t>Educational</w:t>
      </w:r>
      <w:r>
        <w:rPr>
          <w:spacing w:val="-11"/>
        </w:rPr>
        <w:t xml:space="preserve"> </w:t>
      </w:r>
      <w:r>
        <w:t>Need.</w:t>
      </w:r>
      <w:r>
        <w:rPr>
          <w:spacing w:val="-12"/>
        </w:rPr>
        <w:t xml:space="preserve"> </w:t>
      </w:r>
      <w:r>
        <w:t>It</w:t>
      </w:r>
      <w:r>
        <w:rPr>
          <w:spacing w:val="-13"/>
        </w:rPr>
        <w:t xml:space="preserve"> </w:t>
      </w:r>
      <w:r>
        <w:t>is</w:t>
      </w:r>
      <w:r>
        <w:rPr>
          <w:spacing w:val="-12"/>
        </w:rPr>
        <w:t xml:space="preserve"> </w:t>
      </w:r>
      <w:r>
        <w:t>certainly an essential precursor to tackling those behaviour issues successfully.</w:t>
      </w:r>
    </w:p>
    <w:p w:rsidR="003B5F82" w:rsidRDefault="003B5F82">
      <w:pPr>
        <w:pStyle w:val="BodyText"/>
        <w:spacing w:before="21"/>
      </w:pPr>
    </w:p>
    <w:p w:rsidR="001D27CE" w:rsidRDefault="000D5FAE">
      <w:pPr>
        <w:pStyle w:val="BodyText"/>
        <w:spacing w:line="259" w:lineRule="auto"/>
        <w:ind w:left="732" w:right="862"/>
        <w:jc w:val="both"/>
      </w:pPr>
      <w:r>
        <w:t>As</w:t>
      </w:r>
      <w:r>
        <w:rPr>
          <w:spacing w:val="-7"/>
        </w:rPr>
        <w:t xml:space="preserve"> </w:t>
      </w:r>
      <w:r>
        <w:t>with</w:t>
      </w:r>
      <w:r>
        <w:rPr>
          <w:spacing w:val="-8"/>
        </w:rPr>
        <w:t xml:space="preserve"> </w:t>
      </w:r>
      <w:r>
        <w:t>children</w:t>
      </w:r>
      <w:r>
        <w:rPr>
          <w:spacing w:val="-8"/>
        </w:rPr>
        <w:t xml:space="preserve"> </w:t>
      </w:r>
      <w:r>
        <w:t>who</w:t>
      </w:r>
      <w:r>
        <w:rPr>
          <w:spacing w:val="-8"/>
        </w:rPr>
        <w:t xml:space="preserve"> </w:t>
      </w:r>
      <w:r>
        <w:t>are</w:t>
      </w:r>
      <w:r>
        <w:rPr>
          <w:spacing w:val="-7"/>
        </w:rPr>
        <w:t xml:space="preserve"> </w:t>
      </w:r>
      <w:r>
        <w:t>disabled,</w:t>
      </w:r>
      <w:r>
        <w:rPr>
          <w:spacing w:val="-9"/>
        </w:rPr>
        <w:t xml:space="preserve"> </w:t>
      </w:r>
      <w:r>
        <w:t>we</w:t>
      </w:r>
      <w:r>
        <w:rPr>
          <w:spacing w:val="-6"/>
        </w:rPr>
        <w:t xml:space="preserve"> </w:t>
      </w:r>
      <w:r>
        <w:t>make</w:t>
      </w:r>
      <w:r>
        <w:rPr>
          <w:spacing w:val="-6"/>
        </w:rPr>
        <w:t xml:space="preserve"> </w:t>
      </w:r>
      <w:r>
        <w:t>any</w:t>
      </w:r>
      <w:r>
        <w:rPr>
          <w:spacing w:val="-6"/>
        </w:rPr>
        <w:t xml:space="preserve"> </w:t>
      </w:r>
      <w:r>
        <w:t>reasonably</w:t>
      </w:r>
      <w:r>
        <w:rPr>
          <w:spacing w:val="-6"/>
        </w:rPr>
        <w:t xml:space="preserve"> </w:t>
      </w:r>
      <w:r>
        <w:t>practical</w:t>
      </w:r>
      <w:r>
        <w:rPr>
          <w:spacing w:val="-5"/>
        </w:rPr>
        <w:t xml:space="preserve"> </w:t>
      </w:r>
      <w:r>
        <w:t>adjustments</w:t>
      </w:r>
      <w:r>
        <w:rPr>
          <w:spacing w:val="-7"/>
        </w:rPr>
        <w:t xml:space="preserve"> </w:t>
      </w:r>
      <w:r>
        <w:t>that</w:t>
      </w:r>
      <w:r>
        <w:rPr>
          <w:spacing w:val="-5"/>
        </w:rPr>
        <w:t xml:space="preserve"> </w:t>
      </w:r>
      <w:r>
        <w:t>will</w:t>
      </w:r>
      <w:r>
        <w:rPr>
          <w:spacing w:val="-5"/>
        </w:rPr>
        <w:t xml:space="preserve"> </w:t>
      </w:r>
      <w:r>
        <w:t>help</w:t>
      </w:r>
      <w:r>
        <w:rPr>
          <w:spacing w:val="-8"/>
        </w:rPr>
        <w:t xml:space="preserve"> </w:t>
      </w:r>
      <w:r>
        <w:t>tackle the issues faced by any particular child.</w:t>
      </w:r>
      <w:r>
        <w:rPr>
          <w:spacing w:val="40"/>
        </w:rPr>
        <w:t xml:space="preserve"> </w:t>
      </w:r>
      <w:r>
        <w:t>We have interventions such as ‘Aviary’ in place, to support children</w:t>
      </w:r>
      <w:r>
        <w:rPr>
          <w:spacing w:val="-1"/>
        </w:rPr>
        <w:t xml:space="preserve"> </w:t>
      </w:r>
      <w:r>
        <w:t>at</w:t>
      </w:r>
      <w:r>
        <w:rPr>
          <w:spacing w:val="-3"/>
        </w:rPr>
        <w:t xml:space="preserve"> </w:t>
      </w:r>
      <w:r>
        <w:t>playtimes who</w:t>
      </w:r>
      <w:r>
        <w:rPr>
          <w:spacing w:val="-2"/>
        </w:rPr>
        <w:t xml:space="preserve"> </w:t>
      </w:r>
      <w:r>
        <w:t>find</w:t>
      </w:r>
      <w:r>
        <w:rPr>
          <w:spacing w:val="-1"/>
        </w:rPr>
        <w:t xml:space="preserve"> </w:t>
      </w:r>
      <w:r>
        <w:t>these undirected</w:t>
      </w:r>
      <w:r>
        <w:rPr>
          <w:spacing w:val="-1"/>
        </w:rPr>
        <w:t xml:space="preserve"> </w:t>
      </w:r>
      <w:r>
        <w:t>opportunities challenging,</w:t>
      </w:r>
      <w:r>
        <w:rPr>
          <w:spacing w:val="-3"/>
        </w:rPr>
        <w:t xml:space="preserve"> </w:t>
      </w:r>
      <w:r>
        <w:t>‘Welly Warriors’ ‘Tree Tops’ an</w:t>
      </w:r>
      <w:r>
        <w:rPr>
          <w:spacing w:val="-1"/>
        </w:rPr>
        <w:t xml:space="preserve"> </w:t>
      </w:r>
      <w:r>
        <w:t>SEMH intervention for KS1 children who find the classroom environment over-stimulating and over-whelming.</w:t>
      </w:r>
      <w:r>
        <w:rPr>
          <w:spacing w:val="39"/>
        </w:rPr>
        <w:t xml:space="preserve"> </w:t>
      </w:r>
      <w:r>
        <w:t xml:space="preserve">‘W1nders/Twocans’ for children with complex needs who need a space to learn which meet their needs. </w:t>
      </w:r>
    </w:p>
    <w:p w:rsidR="001D27CE" w:rsidRDefault="001D27CE">
      <w:pPr>
        <w:pStyle w:val="BodyText"/>
        <w:spacing w:line="259" w:lineRule="auto"/>
        <w:ind w:left="732" w:right="862"/>
        <w:jc w:val="both"/>
        <w:rPr>
          <w:spacing w:val="39"/>
        </w:rPr>
      </w:pPr>
    </w:p>
    <w:p w:rsidR="003B5F82" w:rsidRDefault="000D5FAE">
      <w:pPr>
        <w:pStyle w:val="BodyText"/>
        <w:spacing w:line="259" w:lineRule="auto"/>
        <w:ind w:left="732" w:right="862"/>
        <w:jc w:val="both"/>
      </w:pPr>
      <w:r>
        <w:t>Some</w:t>
      </w:r>
      <w:r>
        <w:rPr>
          <w:spacing w:val="-6"/>
        </w:rPr>
        <w:t xml:space="preserve"> </w:t>
      </w:r>
      <w:r>
        <w:t>children</w:t>
      </w:r>
      <w:r>
        <w:rPr>
          <w:spacing w:val="-8"/>
        </w:rPr>
        <w:t xml:space="preserve"> </w:t>
      </w:r>
      <w:r>
        <w:t>have</w:t>
      </w:r>
      <w:r>
        <w:rPr>
          <w:spacing w:val="-6"/>
        </w:rPr>
        <w:t xml:space="preserve"> </w:t>
      </w:r>
      <w:r>
        <w:t>a</w:t>
      </w:r>
      <w:r>
        <w:rPr>
          <w:spacing w:val="-7"/>
        </w:rPr>
        <w:t xml:space="preserve"> </w:t>
      </w:r>
      <w:r>
        <w:t>Positive</w:t>
      </w:r>
      <w:r>
        <w:rPr>
          <w:spacing w:val="-7"/>
        </w:rPr>
        <w:t xml:space="preserve"> </w:t>
      </w:r>
      <w:r>
        <w:t>Intervention</w:t>
      </w:r>
      <w:r>
        <w:rPr>
          <w:spacing w:val="-8"/>
        </w:rPr>
        <w:t xml:space="preserve"> </w:t>
      </w:r>
      <w:r>
        <w:t>Plan</w:t>
      </w:r>
      <w:r>
        <w:rPr>
          <w:spacing w:val="-8"/>
        </w:rPr>
        <w:t xml:space="preserve"> </w:t>
      </w:r>
      <w:r>
        <w:t>(PIP)</w:t>
      </w:r>
      <w:r>
        <w:rPr>
          <w:spacing w:val="-7"/>
        </w:rPr>
        <w:t xml:space="preserve"> </w:t>
      </w:r>
      <w:r>
        <w:t>to</w:t>
      </w:r>
      <w:r>
        <w:rPr>
          <w:spacing w:val="-8"/>
        </w:rPr>
        <w:t xml:space="preserve"> </w:t>
      </w:r>
      <w:r>
        <w:t>ensure</w:t>
      </w:r>
      <w:r>
        <w:rPr>
          <w:spacing w:val="-7"/>
        </w:rPr>
        <w:t xml:space="preserve"> </w:t>
      </w:r>
      <w:r>
        <w:t>consistency</w:t>
      </w:r>
      <w:r>
        <w:rPr>
          <w:spacing w:val="-6"/>
        </w:rPr>
        <w:t xml:space="preserve"> </w:t>
      </w:r>
      <w:r>
        <w:t>and</w:t>
      </w:r>
      <w:r>
        <w:rPr>
          <w:spacing w:val="-8"/>
        </w:rPr>
        <w:t xml:space="preserve"> to </w:t>
      </w:r>
      <w:r>
        <w:t>support their</w:t>
      </w:r>
      <w:r>
        <w:rPr>
          <w:spacing w:val="-7"/>
        </w:rPr>
        <w:t xml:space="preserve"> </w:t>
      </w:r>
      <w:r>
        <w:t>development</w:t>
      </w:r>
      <w:r>
        <w:rPr>
          <w:spacing w:val="-9"/>
        </w:rPr>
        <w:t xml:space="preserve"> </w:t>
      </w:r>
      <w:r>
        <w:t>of</w:t>
      </w:r>
      <w:r>
        <w:rPr>
          <w:spacing w:val="-7"/>
        </w:rPr>
        <w:t xml:space="preserve"> </w:t>
      </w:r>
      <w:r>
        <w:t>better</w:t>
      </w:r>
      <w:r>
        <w:rPr>
          <w:spacing w:val="-7"/>
        </w:rPr>
        <w:t xml:space="preserve"> </w:t>
      </w:r>
      <w:r>
        <w:t>routines</w:t>
      </w:r>
      <w:r>
        <w:rPr>
          <w:spacing w:val="-7"/>
        </w:rPr>
        <w:t xml:space="preserve"> </w:t>
      </w:r>
      <w:r>
        <w:t>and</w:t>
      </w:r>
      <w:r>
        <w:rPr>
          <w:spacing w:val="-8"/>
        </w:rPr>
        <w:t xml:space="preserve"> </w:t>
      </w:r>
      <w:r>
        <w:t>behaviours.</w:t>
      </w:r>
      <w:r>
        <w:rPr>
          <w:spacing w:val="40"/>
        </w:rPr>
        <w:t xml:space="preserve"> </w:t>
      </w:r>
      <w:r>
        <w:t>These</w:t>
      </w:r>
      <w:r>
        <w:rPr>
          <w:spacing w:val="-6"/>
        </w:rPr>
        <w:t xml:space="preserve"> </w:t>
      </w:r>
      <w:r>
        <w:t>plans</w:t>
      </w:r>
      <w:r>
        <w:rPr>
          <w:spacing w:val="-7"/>
        </w:rPr>
        <w:t xml:space="preserve"> </w:t>
      </w:r>
      <w:r>
        <w:t>are</w:t>
      </w:r>
      <w:r>
        <w:rPr>
          <w:spacing w:val="-7"/>
        </w:rPr>
        <w:t xml:space="preserve"> </w:t>
      </w:r>
      <w:r>
        <w:t>written</w:t>
      </w:r>
      <w:r>
        <w:rPr>
          <w:spacing w:val="-7"/>
        </w:rPr>
        <w:t xml:space="preserve"> </w:t>
      </w:r>
      <w:r>
        <w:t>in</w:t>
      </w:r>
      <w:r>
        <w:rPr>
          <w:spacing w:val="-8"/>
        </w:rPr>
        <w:t xml:space="preserve"> </w:t>
      </w:r>
      <w:r>
        <w:t>conjunction</w:t>
      </w:r>
      <w:r>
        <w:rPr>
          <w:spacing w:val="-8"/>
        </w:rPr>
        <w:t xml:space="preserve"> </w:t>
      </w:r>
      <w:r>
        <w:t>with</w:t>
      </w:r>
      <w:r>
        <w:rPr>
          <w:spacing w:val="-8"/>
        </w:rPr>
        <w:t xml:space="preserve"> </w:t>
      </w:r>
      <w:r>
        <w:t>the Inclusion Lead, Class Teachers, Co-DHT and Assistant Teachers.</w:t>
      </w:r>
      <w:r>
        <w:rPr>
          <w:spacing w:val="40"/>
        </w:rPr>
        <w:t xml:space="preserve"> </w:t>
      </w:r>
      <w:r>
        <w:t>Parents are also involved in this process and are encouraged to adopt and adapt for home use where appropriate.</w:t>
      </w:r>
    </w:p>
    <w:p w:rsidR="003B5F82" w:rsidRDefault="003B5F82">
      <w:pPr>
        <w:pStyle w:val="BodyText"/>
        <w:spacing w:before="23"/>
      </w:pPr>
    </w:p>
    <w:p w:rsidR="003B5F82" w:rsidRDefault="000D5FAE">
      <w:pPr>
        <w:pStyle w:val="BodyText"/>
        <w:spacing w:line="259" w:lineRule="auto"/>
        <w:ind w:left="732" w:right="867"/>
        <w:jc w:val="both"/>
      </w:pPr>
      <w:r>
        <w:t>We have, in the past, and still regularly negotiate outreach arrangements with the local PRU (Pupil Referral</w:t>
      </w:r>
      <w:r>
        <w:rPr>
          <w:spacing w:val="-7"/>
        </w:rPr>
        <w:t xml:space="preserve"> </w:t>
      </w:r>
      <w:r>
        <w:t>Unit).</w:t>
      </w:r>
      <w:r>
        <w:rPr>
          <w:spacing w:val="39"/>
        </w:rPr>
        <w:t xml:space="preserve"> </w:t>
      </w:r>
      <w:r>
        <w:t>The</w:t>
      </w:r>
      <w:r>
        <w:rPr>
          <w:spacing w:val="-4"/>
        </w:rPr>
        <w:t xml:space="preserve"> </w:t>
      </w:r>
      <w:r>
        <w:t>school</w:t>
      </w:r>
      <w:r>
        <w:rPr>
          <w:spacing w:val="-2"/>
        </w:rPr>
        <w:t xml:space="preserve"> </w:t>
      </w:r>
      <w:r>
        <w:t>are</w:t>
      </w:r>
      <w:r>
        <w:rPr>
          <w:spacing w:val="-4"/>
        </w:rPr>
        <w:t xml:space="preserve"> </w:t>
      </w:r>
      <w:r>
        <w:t>trained</w:t>
      </w:r>
      <w:r>
        <w:rPr>
          <w:spacing w:val="-9"/>
        </w:rPr>
        <w:t xml:space="preserve"> </w:t>
      </w:r>
      <w:r>
        <w:t>in</w:t>
      </w:r>
      <w:r>
        <w:rPr>
          <w:spacing w:val="-4"/>
        </w:rPr>
        <w:t xml:space="preserve"> </w:t>
      </w:r>
      <w:r>
        <w:t>the</w:t>
      </w:r>
      <w:r>
        <w:rPr>
          <w:spacing w:val="-3"/>
        </w:rPr>
        <w:t xml:space="preserve"> </w:t>
      </w:r>
      <w:r>
        <w:t>Norfolk</w:t>
      </w:r>
      <w:r>
        <w:rPr>
          <w:spacing w:val="-4"/>
        </w:rPr>
        <w:t xml:space="preserve"> </w:t>
      </w:r>
      <w:r>
        <w:t>Steps</w:t>
      </w:r>
      <w:r>
        <w:rPr>
          <w:spacing w:val="-5"/>
        </w:rPr>
        <w:t xml:space="preserve"> </w:t>
      </w:r>
      <w:r>
        <w:t>approach</w:t>
      </w:r>
      <w:r>
        <w:rPr>
          <w:spacing w:val="-5"/>
        </w:rPr>
        <w:t xml:space="preserve"> </w:t>
      </w:r>
      <w:r>
        <w:t>and</w:t>
      </w:r>
      <w:r>
        <w:rPr>
          <w:spacing w:val="-3"/>
        </w:rPr>
        <w:t xml:space="preserve"> </w:t>
      </w:r>
      <w:r>
        <w:t>apply</w:t>
      </w:r>
      <w:r>
        <w:rPr>
          <w:spacing w:val="-4"/>
        </w:rPr>
        <w:t xml:space="preserve"> </w:t>
      </w:r>
      <w:r>
        <w:t>these</w:t>
      </w:r>
      <w:r>
        <w:rPr>
          <w:spacing w:val="-2"/>
        </w:rPr>
        <w:t xml:space="preserve"> </w:t>
      </w:r>
      <w:r>
        <w:t>strategies</w:t>
      </w:r>
      <w:r>
        <w:rPr>
          <w:spacing w:val="-8"/>
        </w:rPr>
        <w:t xml:space="preserve"> </w:t>
      </w:r>
      <w:r>
        <w:t>to</w:t>
      </w:r>
      <w:r>
        <w:rPr>
          <w:spacing w:val="-5"/>
        </w:rPr>
        <w:t xml:space="preserve"> </w:t>
      </w:r>
      <w:r>
        <w:t>our the behaviour provision. We also work with a range of external alternative provisions to enable all children, whatever their need, to access their right to education.</w:t>
      </w:r>
    </w:p>
    <w:p w:rsidR="003B5F82" w:rsidRDefault="003B5F82">
      <w:pPr>
        <w:pStyle w:val="BodyText"/>
        <w:spacing w:before="21"/>
      </w:pPr>
    </w:p>
    <w:p w:rsidR="003B5F82" w:rsidRDefault="000D5FAE">
      <w:pPr>
        <w:pStyle w:val="BodyText"/>
        <w:spacing w:line="256" w:lineRule="auto"/>
        <w:ind w:left="732" w:right="870"/>
        <w:jc w:val="both"/>
      </w:pPr>
      <w:r>
        <w:t>One situation that can be particularly difficult for children with SEN is transition – moving from one setting to another. The biggest hurdle is from Primary to Secondary but pre-school to Reception, Reception to main school and even moving to a new year group can be a challenge.</w:t>
      </w:r>
    </w:p>
    <w:p w:rsidR="003B5F82" w:rsidRDefault="003B5F82">
      <w:pPr>
        <w:pStyle w:val="BodyText"/>
        <w:spacing w:before="27"/>
      </w:pPr>
    </w:p>
    <w:p w:rsidR="003B5F82" w:rsidRDefault="000D5FAE">
      <w:pPr>
        <w:pStyle w:val="BodyText"/>
        <w:spacing w:line="259" w:lineRule="auto"/>
        <w:ind w:left="732" w:right="864"/>
        <w:jc w:val="both"/>
      </w:pPr>
      <w:r>
        <w:t>We produce personalised transition plans for students moving to secondary school. Whilst every school</w:t>
      </w:r>
      <w:r>
        <w:rPr>
          <w:spacing w:val="-1"/>
        </w:rPr>
        <w:t xml:space="preserve"> </w:t>
      </w:r>
      <w:r>
        <w:t>will</w:t>
      </w:r>
      <w:r>
        <w:rPr>
          <w:spacing w:val="-1"/>
        </w:rPr>
        <w:t xml:space="preserve"> </w:t>
      </w:r>
      <w:r>
        <w:t>have</w:t>
      </w:r>
      <w:r>
        <w:rPr>
          <w:spacing w:val="-7"/>
        </w:rPr>
        <w:t xml:space="preserve"> </w:t>
      </w:r>
      <w:r>
        <w:t>its</w:t>
      </w:r>
      <w:r>
        <w:rPr>
          <w:spacing w:val="-3"/>
        </w:rPr>
        <w:t xml:space="preserve"> </w:t>
      </w:r>
      <w:r>
        <w:t>own</w:t>
      </w:r>
      <w:r>
        <w:rPr>
          <w:spacing w:val="-3"/>
        </w:rPr>
        <w:t xml:space="preserve"> </w:t>
      </w:r>
      <w:r>
        <w:t>policies</w:t>
      </w:r>
      <w:r>
        <w:rPr>
          <w:spacing w:val="-3"/>
        </w:rPr>
        <w:t xml:space="preserve"> </w:t>
      </w:r>
      <w:r>
        <w:t>for</w:t>
      </w:r>
      <w:r>
        <w:rPr>
          <w:spacing w:val="-3"/>
        </w:rPr>
        <w:t xml:space="preserve"> </w:t>
      </w:r>
      <w:r>
        <w:t>supporting</w:t>
      </w:r>
      <w:r>
        <w:rPr>
          <w:spacing w:val="-2"/>
        </w:rPr>
        <w:t xml:space="preserve"> </w:t>
      </w:r>
      <w:r>
        <w:t>SEN</w:t>
      </w:r>
      <w:r>
        <w:rPr>
          <w:spacing w:val="-2"/>
        </w:rPr>
        <w:t xml:space="preserve"> </w:t>
      </w:r>
      <w:r>
        <w:t>pupils,</w:t>
      </w:r>
      <w:r>
        <w:rPr>
          <w:spacing w:val="-6"/>
        </w:rPr>
        <w:t xml:space="preserve"> </w:t>
      </w:r>
      <w:r>
        <w:t>this</w:t>
      </w:r>
      <w:r>
        <w:rPr>
          <w:spacing w:val="-3"/>
        </w:rPr>
        <w:t xml:space="preserve"> </w:t>
      </w:r>
      <w:r>
        <w:t>approach</w:t>
      </w:r>
      <w:r>
        <w:rPr>
          <w:spacing w:val="-4"/>
        </w:rPr>
        <w:t xml:space="preserve"> </w:t>
      </w:r>
      <w:r>
        <w:t>ensures</w:t>
      </w:r>
      <w:r>
        <w:rPr>
          <w:spacing w:val="-3"/>
        </w:rPr>
        <w:t xml:space="preserve"> </w:t>
      </w:r>
      <w:r>
        <w:t>that</w:t>
      </w:r>
      <w:r>
        <w:rPr>
          <w:spacing w:val="-1"/>
        </w:rPr>
        <w:t xml:space="preserve"> </w:t>
      </w:r>
      <w:r>
        <w:t>all</w:t>
      </w:r>
      <w:r>
        <w:rPr>
          <w:spacing w:val="-1"/>
        </w:rPr>
        <w:t xml:space="preserve"> </w:t>
      </w:r>
      <w:r>
        <w:t>the</w:t>
      </w:r>
      <w:r>
        <w:rPr>
          <w:spacing w:val="-3"/>
        </w:rPr>
        <w:t xml:space="preserve"> </w:t>
      </w:r>
      <w:r>
        <w:t>relevant information that we have about how that individual best accesses the curriculum and what makes them feel happy and safe in school is passed to their new location. We will arrange a pre-visit for children joining us and will seek (usually successfully) to arrange such a visit for a student leaving us. This means that, when they start at their new school, it is not totally strange to them. This limited familiarisation can be a great</w:t>
      </w:r>
      <w:r>
        <w:rPr>
          <w:spacing w:val="-1"/>
        </w:rPr>
        <w:t xml:space="preserve"> </w:t>
      </w:r>
      <w:r>
        <w:t>benefit. Something that formal is not appropriate when moving within the school but we apply the same principles to internal moves. If it will make life easier for the child and it is reasonably practical, we will do it.</w:t>
      </w:r>
    </w:p>
    <w:p w:rsidR="003B5F82" w:rsidRDefault="003B5F82">
      <w:pPr>
        <w:pStyle w:val="BodyText"/>
        <w:spacing w:before="21"/>
      </w:pPr>
    </w:p>
    <w:p w:rsidR="003B5F82" w:rsidRDefault="003B5F82">
      <w:pPr>
        <w:pStyle w:val="BodyText"/>
        <w:spacing w:line="259" w:lineRule="auto"/>
        <w:jc w:val="both"/>
        <w:sectPr w:rsidR="003B5F82">
          <w:pgSz w:w="11910" w:h="16840"/>
          <w:pgMar w:top="1380" w:right="566" w:bottom="280" w:left="708" w:header="720" w:footer="720" w:gutter="0"/>
          <w:cols w:space="720"/>
        </w:sectPr>
      </w:pPr>
    </w:p>
    <w:p w:rsidR="003B5F82" w:rsidRDefault="000D5FAE">
      <w:pPr>
        <w:pStyle w:val="Heading3"/>
        <w:spacing w:before="31"/>
        <w:rPr>
          <w:u w:val="none"/>
        </w:rPr>
      </w:pPr>
      <w:r>
        <w:lastRenderedPageBreak/>
        <w:t>Children</w:t>
      </w:r>
      <w:r>
        <w:rPr>
          <w:spacing w:val="-7"/>
        </w:rPr>
        <w:t xml:space="preserve"> </w:t>
      </w:r>
      <w:r>
        <w:t>with</w:t>
      </w:r>
      <w:r>
        <w:rPr>
          <w:spacing w:val="-6"/>
        </w:rPr>
        <w:t xml:space="preserve"> </w:t>
      </w:r>
      <w:r>
        <w:t>Specific</w:t>
      </w:r>
      <w:r>
        <w:rPr>
          <w:spacing w:val="-9"/>
        </w:rPr>
        <w:t xml:space="preserve"> </w:t>
      </w:r>
      <w:r>
        <w:t>Medical</w:t>
      </w:r>
      <w:r>
        <w:rPr>
          <w:spacing w:val="-8"/>
        </w:rPr>
        <w:t xml:space="preserve"> </w:t>
      </w:r>
      <w:r>
        <w:rPr>
          <w:spacing w:val="-4"/>
        </w:rPr>
        <w:t>Needs</w:t>
      </w:r>
    </w:p>
    <w:p w:rsidR="003B5F82" w:rsidRDefault="003B5F82">
      <w:pPr>
        <w:pStyle w:val="BodyText"/>
        <w:spacing w:before="45"/>
        <w:rPr>
          <w:b/>
        </w:rPr>
      </w:pPr>
    </w:p>
    <w:p w:rsidR="003B5F82" w:rsidRDefault="000D5FAE">
      <w:pPr>
        <w:pStyle w:val="BodyText"/>
        <w:spacing w:line="259" w:lineRule="auto"/>
        <w:ind w:left="732" w:right="866"/>
        <w:jc w:val="both"/>
      </w:pPr>
      <w:r>
        <w:t>There are many children in our school who are not registered as disabled but who have conditions that</w:t>
      </w:r>
      <w:r>
        <w:rPr>
          <w:spacing w:val="-10"/>
        </w:rPr>
        <w:t xml:space="preserve"> </w:t>
      </w:r>
      <w:r>
        <w:t>may</w:t>
      </w:r>
      <w:r>
        <w:rPr>
          <w:spacing w:val="-7"/>
        </w:rPr>
        <w:t xml:space="preserve"> </w:t>
      </w:r>
      <w:r>
        <w:t>affect</w:t>
      </w:r>
      <w:r>
        <w:rPr>
          <w:spacing w:val="-5"/>
        </w:rPr>
        <w:t xml:space="preserve"> </w:t>
      </w:r>
      <w:r>
        <w:t>their</w:t>
      </w:r>
      <w:r>
        <w:rPr>
          <w:spacing w:val="-8"/>
        </w:rPr>
        <w:t xml:space="preserve"> </w:t>
      </w:r>
      <w:r>
        <w:t>access</w:t>
      </w:r>
      <w:r>
        <w:rPr>
          <w:spacing w:val="-8"/>
        </w:rPr>
        <w:t xml:space="preserve"> </w:t>
      </w:r>
      <w:r>
        <w:t>to</w:t>
      </w:r>
      <w:r>
        <w:rPr>
          <w:spacing w:val="-9"/>
        </w:rPr>
        <w:t xml:space="preserve"> </w:t>
      </w:r>
      <w:r>
        <w:t>education</w:t>
      </w:r>
      <w:r>
        <w:rPr>
          <w:spacing w:val="-9"/>
        </w:rPr>
        <w:t xml:space="preserve"> </w:t>
      </w:r>
      <w:r>
        <w:t>or</w:t>
      </w:r>
      <w:r>
        <w:rPr>
          <w:spacing w:val="-3"/>
        </w:rPr>
        <w:t xml:space="preserve"> </w:t>
      </w:r>
      <w:r>
        <w:t>even</w:t>
      </w:r>
      <w:r>
        <w:rPr>
          <w:spacing w:val="-8"/>
        </w:rPr>
        <w:t xml:space="preserve"> </w:t>
      </w:r>
      <w:r>
        <w:t>their</w:t>
      </w:r>
      <w:r>
        <w:rPr>
          <w:spacing w:val="-3"/>
        </w:rPr>
        <w:t xml:space="preserve"> </w:t>
      </w:r>
      <w:r>
        <w:t>safety</w:t>
      </w:r>
      <w:r>
        <w:rPr>
          <w:spacing w:val="-3"/>
        </w:rPr>
        <w:t xml:space="preserve"> </w:t>
      </w:r>
      <w:r>
        <w:t>–</w:t>
      </w:r>
      <w:r>
        <w:rPr>
          <w:spacing w:val="-8"/>
        </w:rPr>
        <w:t xml:space="preserve"> </w:t>
      </w:r>
      <w:r>
        <w:t>such</w:t>
      </w:r>
      <w:r>
        <w:rPr>
          <w:spacing w:val="-9"/>
        </w:rPr>
        <w:t xml:space="preserve"> </w:t>
      </w:r>
      <w:r>
        <w:t>as</w:t>
      </w:r>
      <w:r>
        <w:rPr>
          <w:spacing w:val="-4"/>
        </w:rPr>
        <w:t xml:space="preserve"> </w:t>
      </w:r>
      <w:r>
        <w:t>Asthma,</w:t>
      </w:r>
      <w:r>
        <w:rPr>
          <w:spacing w:val="-10"/>
        </w:rPr>
        <w:t xml:space="preserve"> </w:t>
      </w:r>
      <w:r>
        <w:t>Epilepsy,</w:t>
      </w:r>
      <w:r>
        <w:rPr>
          <w:spacing w:val="-10"/>
        </w:rPr>
        <w:t xml:space="preserve"> </w:t>
      </w:r>
      <w:r>
        <w:t>Anaphylaxis. Similarly,</w:t>
      </w:r>
      <w:r>
        <w:rPr>
          <w:spacing w:val="-8"/>
        </w:rPr>
        <w:t xml:space="preserve"> </w:t>
      </w:r>
      <w:r>
        <w:t>although</w:t>
      </w:r>
      <w:r>
        <w:rPr>
          <w:spacing w:val="-7"/>
        </w:rPr>
        <w:t xml:space="preserve"> </w:t>
      </w:r>
      <w:r>
        <w:t>Diabetes</w:t>
      </w:r>
      <w:r>
        <w:rPr>
          <w:spacing w:val="-6"/>
        </w:rPr>
        <w:t xml:space="preserve"> </w:t>
      </w:r>
      <w:r>
        <w:t>qualifies</w:t>
      </w:r>
      <w:r>
        <w:rPr>
          <w:spacing w:val="-6"/>
        </w:rPr>
        <w:t xml:space="preserve"> </w:t>
      </w:r>
      <w:r>
        <w:t>as</w:t>
      </w:r>
      <w:r>
        <w:rPr>
          <w:spacing w:val="-6"/>
        </w:rPr>
        <w:t xml:space="preserve"> </w:t>
      </w:r>
      <w:r>
        <w:t>a</w:t>
      </w:r>
      <w:r>
        <w:rPr>
          <w:spacing w:val="-6"/>
        </w:rPr>
        <w:t xml:space="preserve"> </w:t>
      </w:r>
      <w:r>
        <w:t>disability,</w:t>
      </w:r>
      <w:r>
        <w:rPr>
          <w:spacing w:val="-8"/>
        </w:rPr>
        <w:t xml:space="preserve"> </w:t>
      </w:r>
      <w:r>
        <w:t>many</w:t>
      </w:r>
      <w:r>
        <w:rPr>
          <w:spacing w:val="-5"/>
        </w:rPr>
        <w:t xml:space="preserve"> </w:t>
      </w:r>
      <w:r>
        <w:t>sufferers</w:t>
      </w:r>
      <w:r>
        <w:rPr>
          <w:spacing w:val="-6"/>
        </w:rPr>
        <w:t xml:space="preserve"> </w:t>
      </w:r>
      <w:r>
        <w:t>do</w:t>
      </w:r>
      <w:r>
        <w:rPr>
          <w:spacing w:val="-7"/>
        </w:rPr>
        <w:t xml:space="preserve"> </w:t>
      </w:r>
      <w:r>
        <w:t>not</w:t>
      </w:r>
      <w:r>
        <w:rPr>
          <w:spacing w:val="-8"/>
        </w:rPr>
        <w:t xml:space="preserve"> </w:t>
      </w:r>
      <w:r>
        <w:t>consider</w:t>
      </w:r>
      <w:r>
        <w:rPr>
          <w:spacing w:val="-6"/>
        </w:rPr>
        <w:t xml:space="preserve"> </w:t>
      </w:r>
      <w:r>
        <w:t>it</w:t>
      </w:r>
      <w:r>
        <w:rPr>
          <w:spacing w:val="-8"/>
        </w:rPr>
        <w:t xml:space="preserve"> </w:t>
      </w:r>
      <w:r>
        <w:t>as</w:t>
      </w:r>
      <w:r>
        <w:rPr>
          <w:spacing w:val="-6"/>
        </w:rPr>
        <w:t xml:space="preserve"> </w:t>
      </w:r>
      <w:r>
        <w:t>such.</w:t>
      </w:r>
      <w:r>
        <w:rPr>
          <w:spacing w:val="-4"/>
        </w:rPr>
        <w:t xml:space="preserve"> </w:t>
      </w:r>
      <w:r>
        <w:t>All</w:t>
      </w:r>
      <w:r>
        <w:rPr>
          <w:spacing w:val="-4"/>
        </w:rPr>
        <w:t xml:space="preserve"> </w:t>
      </w:r>
      <w:r>
        <w:t>staff members are routinely trained in these areas.</w:t>
      </w:r>
    </w:p>
    <w:p w:rsidR="003B5F82" w:rsidRDefault="003B5F82">
      <w:pPr>
        <w:pStyle w:val="BodyText"/>
        <w:spacing w:before="20"/>
      </w:pPr>
    </w:p>
    <w:p w:rsidR="003B5F82" w:rsidRDefault="000D5FAE">
      <w:pPr>
        <w:pStyle w:val="BodyText"/>
        <w:spacing w:before="1" w:line="259" w:lineRule="auto"/>
        <w:ind w:left="732" w:right="863"/>
        <w:jc w:val="both"/>
      </w:pPr>
      <w:r>
        <w:t>It is not possible, in a school our size, for every member of staff to know the circumstances of every child</w:t>
      </w:r>
      <w:r>
        <w:rPr>
          <w:spacing w:val="-3"/>
        </w:rPr>
        <w:t xml:space="preserve"> </w:t>
      </w:r>
      <w:r>
        <w:t>who</w:t>
      </w:r>
      <w:r>
        <w:rPr>
          <w:spacing w:val="-4"/>
        </w:rPr>
        <w:t xml:space="preserve"> </w:t>
      </w:r>
      <w:r>
        <w:t>has</w:t>
      </w:r>
      <w:r>
        <w:rPr>
          <w:spacing w:val="-2"/>
        </w:rPr>
        <w:t xml:space="preserve"> </w:t>
      </w:r>
      <w:r>
        <w:t>a</w:t>
      </w:r>
      <w:r>
        <w:rPr>
          <w:spacing w:val="-2"/>
        </w:rPr>
        <w:t xml:space="preserve"> </w:t>
      </w:r>
      <w:r>
        <w:t>medical</w:t>
      </w:r>
      <w:r>
        <w:rPr>
          <w:spacing w:val="-1"/>
        </w:rPr>
        <w:t xml:space="preserve"> </w:t>
      </w:r>
      <w:r>
        <w:t>condition.</w:t>
      </w:r>
      <w:r>
        <w:rPr>
          <w:spacing w:val="-1"/>
        </w:rPr>
        <w:t xml:space="preserve"> </w:t>
      </w:r>
      <w:r>
        <w:t>However,</w:t>
      </w:r>
      <w:r>
        <w:rPr>
          <w:spacing w:val="-5"/>
        </w:rPr>
        <w:t xml:space="preserve"> </w:t>
      </w:r>
      <w:r>
        <w:t>we</w:t>
      </w:r>
      <w:r>
        <w:rPr>
          <w:spacing w:val="-2"/>
        </w:rPr>
        <w:t xml:space="preserve"> </w:t>
      </w:r>
      <w:r>
        <w:t>ensure</w:t>
      </w:r>
      <w:r>
        <w:rPr>
          <w:spacing w:val="-2"/>
        </w:rPr>
        <w:t xml:space="preserve"> </w:t>
      </w:r>
      <w:r>
        <w:t>that</w:t>
      </w:r>
      <w:r>
        <w:rPr>
          <w:spacing w:val="-3"/>
        </w:rPr>
        <w:t xml:space="preserve"> </w:t>
      </w:r>
      <w:r>
        <w:t>staff who</w:t>
      </w:r>
      <w:r>
        <w:rPr>
          <w:spacing w:val="-4"/>
        </w:rPr>
        <w:t xml:space="preserve"> </w:t>
      </w:r>
      <w:r>
        <w:t>are</w:t>
      </w:r>
      <w:r>
        <w:rPr>
          <w:spacing w:val="-2"/>
        </w:rPr>
        <w:t xml:space="preserve"> </w:t>
      </w:r>
      <w:r>
        <w:t>in</w:t>
      </w:r>
      <w:r>
        <w:rPr>
          <w:spacing w:val="-3"/>
        </w:rPr>
        <w:t xml:space="preserve"> </w:t>
      </w:r>
      <w:r>
        <w:t>regular</w:t>
      </w:r>
      <w:r>
        <w:rPr>
          <w:spacing w:val="-3"/>
        </w:rPr>
        <w:t xml:space="preserve"> </w:t>
      </w:r>
      <w:r>
        <w:t>contact</w:t>
      </w:r>
      <w:r>
        <w:rPr>
          <w:spacing w:val="-4"/>
        </w:rPr>
        <w:t xml:space="preserve"> </w:t>
      </w:r>
      <w:r>
        <w:t>with</w:t>
      </w:r>
      <w:r>
        <w:rPr>
          <w:spacing w:val="-3"/>
        </w:rPr>
        <w:t xml:space="preserve"> </w:t>
      </w:r>
      <w:r>
        <w:t>the child concerned (typically the class teacher and Assistants teachers) have detailed knowledge of the condition,</w:t>
      </w:r>
      <w:r>
        <w:rPr>
          <w:spacing w:val="-10"/>
        </w:rPr>
        <w:t xml:space="preserve"> </w:t>
      </w:r>
      <w:r>
        <w:t>have</w:t>
      </w:r>
      <w:r>
        <w:rPr>
          <w:spacing w:val="-7"/>
        </w:rPr>
        <w:t xml:space="preserve"> </w:t>
      </w:r>
      <w:r>
        <w:t>accessed</w:t>
      </w:r>
      <w:r>
        <w:rPr>
          <w:spacing w:val="-9"/>
        </w:rPr>
        <w:t xml:space="preserve"> </w:t>
      </w:r>
      <w:r>
        <w:t>any</w:t>
      </w:r>
      <w:r>
        <w:rPr>
          <w:spacing w:val="-7"/>
        </w:rPr>
        <w:t xml:space="preserve"> </w:t>
      </w:r>
      <w:r>
        <w:t>relevant</w:t>
      </w:r>
      <w:r>
        <w:rPr>
          <w:spacing w:val="-10"/>
        </w:rPr>
        <w:t xml:space="preserve"> </w:t>
      </w:r>
      <w:r>
        <w:t>professional</w:t>
      </w:r>
      <w:r>
        <w:rPr>
          <w:spacing w:val="-6"/>
        </w:rPr>
        <w:t xml:space="preserve"> </w:t>
      </w:r>
      <w:r>
        <w:t>training</w:t>
      </w:r>
      <w:r>
        <w:rPr>
          <w:spacing w:val="-4"/>
        </w:rPr>
        <w:t xml:space="preserve"> </w:t>
      </w:r>
      <w:r>
        <w:t>and</w:t>
      </w:r>
      <w:r>
        <w:rPr>
          <w:spacing w:val="-9"/>
        </w:rPr>
        <w:t xml:space="preserve"> </w:t>
      </w:r>
      <w:r>
        <w:t>know</w:t>
      </w:r>
      <w:r>
        <w:rPr>
          <w:spacing w:val="-7"/>
        </w:rPr>
        <w:t xml:space="preserve"> </w:t>
      </w:r>
      <w:r>
        <w:t>what</w:t>
      </w:r>
      <w:r>
        <w:rPr>
          <w:spacing w:val="-10"/>
        </w:rPr>
        <w:t xml:space="preserve"> </w:t>
      </w:r>
      <w:r>
        <w:t>to</w:t>
      </w:r>
      <w:r>
        <w:rPr>
          <w:spacing w:val="-9"/>
        </w:rPr>
        <w:t xml:space="preserve"> </w:t>
      </w:r>
      <w:r>
        <w:t>do</w:t>
      </w:r>
      <w:r>
        <w:rPr>
          <w:spacing w:val="-9"/>
        </w:rPr>
        <w:t xml:space="preserve"> </w:t>
      </w:r>
      <w:r>
        <w:t>if</w:t>
      </w:r>
      <w:r>
        <w:rPr>
          <w:spacing w:val="-8"/>
        </w:rPr>
        <w:t xml:space="preserve"> </w:t>
      </w:r>
      <w:r>
        <w:t>an</w:t>
      </w:r>
      <w:r>
        <w:rPr>
          <w:spacing w:val="-9"/>
        </w:rPr>
        <w:t xml:space="preserve"> </w:t>
      </w:r>
      <w:r>
        <w:t>incident</w:t>
      </w:r>
      <w:r>
        <w:rPr>
          <w:spacing w:val="-10"/>
        </w:rPr>
        <w:t xml:space="preserve"> </w:t>
      </w:r>
      <w:r>
        <w:t>occurs. With</w:t>
      </w:r>
      <w:r>
        <w:rPr>
          <w:spacing w:val="-13"/>
        </w:rPr>
        <w:t xml:space="preserve"> </w:t>
      </w:r>
      <w:r>
        <w:t>life</w:t>
      </w:r>
      <w:r>
        <w:rPr>
          <w:spacing w:val="-12"/>
        </w:rPr>
        <w:t xml:space="preserve"> </w:t>
      </w:r>
      <w:r>
        <w:t>threatening</w:t>
      </w:r>
      <w:r>
        <w:rPr>
          <w:spacing w:val="-13"/>
        </w:rPr>
        <w:t xml:space="preserve"> </w:t>
      </w:r>
      <w:r>
        <w:t>conditions,</w:t>
      </w:r>
      <w:r>
        <w:rPr>
          <w:spacing w:val="-12"/>
        </w:rPr>
        <w:t xml:space="preserve"> </w:t>
      </w:r>
      <w:r>
        <w:t>such</w:t>
      </w:r>
      <w:r>
        <w:rPr>
          <w:spacing w:val="-13"/>
        </w:rPr>
        <w:t xml:space="preserve"> </w:t>
      </w:r>
      <w:r>
        <w:t>as</w:t>
      </w:r>
      <w:r>
        <w:rPr>
          <w:spacing w:val="-12"/>
        </w:rPr>
        <w:t xml:space="preserve"> </w:t>
      </w:r>
      <w:r>
        <w:t>nut</w:t>
      </w:r>
      <w:r>
        <w:rPr>
          <w:spacing w:val="-13"/>
        </w:rPr>
        <w:t xml:space="preserve"> </w:t>
      </w:r>
      <w:r>
        <w:t>allergies,</w:t>
      </w:r>
      <w:r>
        <w:rPr>
          <w:spacing w:val="-12"/>
        </w:rPr>
        <w:t xml:space="preserve"> </w:t>
      </w:r>
      <w:r>
        <w:t>we</w:t>
      </w:r>
      <w:r>
        <w:rPr>
          <w:spacing w:val="-12"/>
        </w:rPr>
        <w:t xml:space="preserve"> </w:t>
      </w:r>
      <w:r>
        <w:t>ensure</w:t>
      </w:r>
      <w:r>
        <w:rPr>
          <w:spacing w:val="-13"/>
        </w:rPr>
        <w:t xml:space="preserve"> </w:t>
      </w:r>
      <w:r>
        <w:t>that</w:t>
      </w:r>
      <w:r>
        <w:rPr>
          <w:spacing w:val="-12"/>
        </w:rPr>
        <w:t xml:space="preserve"> </w:t>
      </w:r>
      <w:r>
        <w:t>there</w:t>
      </w:r>
      <w:r>
        <w:rPr>
          <w:spacing w:val="-13"/>
        </w:rPr>
        <w:t xml:space="preserve"> </w:t>
      </w:r>
      <w:r>
        <w:t>is</w:t>
      </w:r>
      <w:r>
        <w:rPr>
          <w:spacing w:val="-12"/>
        </w:rPr>
        <w:t xml:space="preserve"> </w:t>
      </w:r>
      <w:r>
        <w:t>a</w:t>
      </w:r>
      <w:r>
        <w:rPr>
          <w:spacing w:val="-13"/>
        </w:rPr>
        <w:t xml:space="preserve"> </w:t>
      </w:r>
      <w:r>
        <w:t>much</w:t>
      </w:r>
      <w:r>
        <w:rPr>
          <w:spacing w:val="-12"/>
        </w:rPr>
        <w:t xml:space="preserve"> </w:t>
      </w:r>
      <w:r>
        <w:t>wider</w:t>
      </w:r>
      <w:r>
        <w:rPr>
          <w:spacing w:val="-12"/>
        </w:rPr>
        <w:t xml:space="preserve"> </w:t>
      </w:r>
      <w:r>
        <w:t>knowledge of</w:t>
      </w:r>
      <w:r>
        <w:rPr>
          <w:spacing w:val="-3"/>
        </w:rPr>
        <w:t xml:space="preserve"> </w:t>
      </w:r>
      <w:r>
        <w:t>the</w:t>
      </w:r>
      <w:r>
        <w:rPr>
          <w:spacing w:val="-3"/>
        </w:rPr>
        <w:t xml:space="preserve"> </w:t>
      </w:r>
      <w:r>
        <w:t>children</w:t>
      </w:r>
      <w:r>
        <w:rPr>
          <w:spacing w:val="-4"/>
        </w:rPr>
        <w:t xml:space="preserve"> </w:t>
      </w:r>
      <w:r>
        <w:t>suffering</w:t>
      </w:r>
      <w:r>
        <w:rPr>
          <w:spacing w:val="-2"/>
        </w:rPr>
        <w:t xml:space="preserve"> </w:t>
      </w:r>
      <w:r>
        <w:t>from</w:t>
      </w:r>
      <w:r>
        <w:rPr>
          <w:spacing w:val="-2"/>
        </w:rPr>
        <w:t xml:space="preserve"> </w:t>
      </w:r>
      <w:r>
        <w:t>that</w:t>
      </w:r>
      <w:r>
        <w:rPr>
          <w:spacing w:val="-6"/>
        </w:rPr>
        <w:t xml:space="preserve"> </w:t>
      </w:r>
      <w:r>
        <w:t>issue</w:t>
      </w:r>
      <w:r>
        <w:rPr>
          <w:spacing w:val="-3"/>
        </w:rPr>
        <w:t xml:space="preserve"> </w:t>
      </w:r>
      <w:r>
        <w:t>so</w:t>
      </w:r>
      <w:r>
        <w:rPr>
          <w:spacing w:val="-4"/>
        </w:rPr>
        <w:t xml:space="preserve"> </w:t>
      </w:r>
      <w:r>
        <w:t>that</w:t>
      </w:r>
      <w:r>
        <w:rPr>
          <w:spacing w:val="-6"/>
        </w:rPr>
        <w:t xml:space="preserve"> </w:t>
      </w:r>
      <w:r>
        <w:t>urgent</w:t>
      </w:r>
      <w:r>
        <w:rPr>
          <w:spacing w:val="-1"/>
        </w:rPr>
        <w:t xml:space="preserve"> </w:t>
      </w:r>
      <w:r>
        <w:t>action</w:t>
      </w:r>
      <w:r>
        <w:rPr>
          <w:spacing w:val="-4"/>
        </w:rPr>
        <w:t xml:space="preserve"> </w:t>
      </w:r>
      <w:r>
        <w:t>can</w:t>
      </w:r>
      <w:r>
        <w:rPr>
          <w:spacing w:val="-4"/>
        </w:rPr>
        <w:t xml:space="preserve"> </w:t>
      </w:r>
      <w:r>
        <w:t>be taken</w:t>
      </w:r>
      <w:r>
        <w:rPr>
          <w:spacing w:val="-3"/>
        </w:rPr>
        <w:t xml:space="preserve"> </w:t>
      </w:r>
      <w:r>
        <w:t>to</w:t>
      </w:r>
      <w:r>
        <w:rPr>
          <w:spacing w:val="-4"/>
        </w:rPr>
        <w:t xml:space="preserve"> </w:t>
      </w:r>
      <w:r>
        <w:t>ensure</w:t>
      </w:r>
      <w:r>
        <w:rPr>
          <w:spacing w:val="-3"/>
        </w:rPr>
        <w:t xml:space="preserve"> </w:t>
      </w:r>
      <w:r>
        <w:t>safety. We</w:t>
      </w:r>
      <w:r>
        <w:rPr>
          <w:spacing w:val="-3"/>
        </w:rPr>
        <w:t xml:space="preserve"> </w:t>
      </w:r>
      <w:r>
        <w:t>have a policy called Allergens at School. This covers these issues and ensures that all relevant adults have the information that they need.</w:t>
      </w:r>
    </w:p>
    <w:p w:rsidR="003B5F82" w:rsidRDefault="003B5F82">
      <w:pPr>
        <w:pStyle w:val="BodyText"/>
        <w:spacing w:before="18"/>
      </w:pPr>
    </w:p>
    <w:p w:rsidR="003B5F82" w:rsidRDefault="000D5FAE">
      <w:pPr>
        <w:pStyle w:val="BodyText"/>
        <w:spacing w:line="259" w:lineRule="auto"/>
        <w:ind w:left="732" w:right="869"/>
        <w:jc w:val="both"/>
      </w:pPr>
      <w:r>
        <w:t>Core to this, and to improving children’s ability to gain the full benefit from the opportunities at Thomas</w:t>
      </w:r>
      <w:r>
        <w:rPr>
          <w:spacing w:val="-3"/>
        </w:rPr>
        <w:t xml:space="preserve"> </w:t>
      </w:r>
      <w:r>
        <w:t>Hickman,</w:t>
      </w:r>
      <w:r>
        <w:rPr>
          <w:spacing w:val="-6"/>
        </w:rPr>
        <w:t xml:space="preserve"> </w:t>
      </w:r>
      <w:r>
        <w:t>we</w:t>
      </w:r>
      <w:r>
        <w:rPr>
          <w:spacing w:val="-3"/>
        </w:rPr>
        <w:t xml:space="preserve"> </w:t>
      </w:r>
      <w:r>
        <w:t>employ</w:t>
      </w:r>
      <w:r>
        <w:rPr>
          <w:spacing w:val="-3"/>
        </w:rPr>
        <w:t xml:space="preserve"> </w:t>
      </w:r>
      <w:r>
        <w:t>a</w:t>
      </w:r>
      <w:r>
        <w:rPr>
          <w:spacing w:val="-3"/>
        </w:rPr>
        <w:t xml:space="preserve"> </w:t>
      </w:r>
      <w:r>
        <w:t>full-time</w:t>
      </w:r>
      <w:r>
        <w:rPr>
          <w:spacing w:val="-3"/>
        </w:rPr>
        <w:t xml:space="preserve"> </w:t>
      </w:r>
      <w:r>
        <w:t>medical</w:t>
      </w:r>
      <w:r>
        <w:rPr>
          <w:spacing w:val="-2"/>
        </w:rPr>
        <w:t xml:space="preserve"> </w:t>
      </w:r>
      <w:r>
        <w:t>officer</w:t>
      </w:r>
      <w:r>
        <w:rPr>
          <w:spacing w:val="-1"/>
        </w:rPr>
        <w:t xml:space="preserve"> </w:t>
      </w:r>
      <w:r>
        <w:t>who</w:t>
      </w:r>
      <w:r>
        <w:rPr>
          <w:spacing w:val="-4"/>
        </w:rPr>
        <w:t xml:space="preserve"> </w:t>
      </w:r>
      <w:r>
        <w:t>coordinates</w:t>
      </w:r>
      <w:r>
        <w:rPr>
          <w:spacing w:val="-1"/>
        </w:rPr>
        <w:t xml:space="preserve"> </w:t>
      </w:r>
      <w:r>
        <w:t>meeting</w:t>
      </w:r>
      <w:r>
        <w:rPr>
          <w:spacing w:val="-2"/>
        </w:rPr>
        <w:t xml:space="preserve"> </w:t>
      </w:r>
      <w:r>
        <w:t>the</w:t>
      </w:r>
      <w:r>
        <w:rPr>
          <w:spacing w:val="-1"/>
        </w:rPr>
        <w:t xml:space="preserve"> </w:t>
      </w:r>
      <w:r>
        <w:t>needs</w:t>
      </w:r>
      <w:r>
        <w:rPr>
          <w:spacing w:val="-3"/>
        </w:rPr>
        <w:t xml:space="preserve"> </w:t>
      </w:r>
      <w:r>
        <w:t>of those children with specific</w:t>
      </w:r>
      <w:r>
        <w:rPr>
          <w:spacing w:val="-1"/>
        </w:rPr>
        <w:t xml:space="preserve"> </w:t>
      </w:r>
      <w:r>
        <w:t>medial needs – this role is also a DSL</w:t>
      </w:r>
      <w:r>
        <w:rPr>
          <w:spacing w:val="-1"/>
        </w:rPr>
        <w:t xml:space="preserve"> </w:t>
      </w:r>
      <w:r>
        <w:t>and part of the Pastoral Team. This post</w:t>
      </w:r>
      <w:r>
        <w:rPr>
          <w:spacing w:val="-4"/>
        </w:rPr>
        <w:t xml:space="preserve"> </w:t>
      </w:r>
      <w:r>
        <w:t>is</w:t>
      </w:r>
      <w:r>
        <w:rPr>
          <w:spacing w:val="-2"/>
        </w:rPr>
        <w:t xml:space="preserve"> </w:t>
      </w:r>
      <w:r>
        <w:t>in</w:t>
      </w:r>
      <w:r>
        <w:rPr>
          <w:spacing w:val="-3"/>
        </w:rPr>
        <w:t xml:space="preserve"> </w:t>
      </w:r>
      <w:r>
        <w:t>place because</w:t>
      </w:r>
      <w:r>
        <w:rPr>
          <w:spacing w:val="-2"/>
        </w:rPr>
        <w:t xml:space="preserve"> </w:t>
      </w:r>
      <w:r>
        <w:t>we</w:t>
      </w:r>
      <w:r>
        <w:rPr>
          <w:spacing w:val="-2"/>
        </w:rPr>
        <w:t xml:space="preserve"> </w:t>
      </w:r>
      <w:r>
        <w:t>recognise</w:t>
      </w:r>
      <w:r>
        <w:rPr>
          <w:spacing w:val="-2"/>
        </w:rPr>
        <w:t xml:space="preserve"> </w:t>
      </w:r>
      <w:r>
        <w:t>that teaching</w:t>
      </w:r>
      <w:r>
        <w:rPr>
          <w:spacing w:val="-1"/>
        </w:rPr>
        <w:t xml:space="preserve"> </w:t>
      </w:r>
      <w:r>
        <w:t>staff</w:t>
      </w:r>
      <w:r>
        <w:rPr>
          <w:spacing w:val="-3"/>
        </w:rPr>
        <w:t xml:space="preserve"> </w:t>
      </w:r>
      <w:r>
        <w:t>are</w:t>
      </w:r>
      <w:r>
        <w:rPr>
          <w:spacing w:val="-2"/>
        </w:rPr>
        <w:t xml:space="preserve"> </w:t>
      </w:r>
      <w:r>
        <w:t>not and</w:t>
      </w:r>
      <w:r>
        <w:rPr>
          <w:spacing w:val="-3"/>
        </w:rPr>
        <w:t xml:space="preserve"> </w:t>
      </w:r>
      <w:r>
        <w:t>cannot be</w:t>
      </w:r>
      <w:r>
        <w:rPr>
          <w:spacing w:val="-2"/>
        </w:rPr>
        <w:t xml:space="preserve"> </w:t>
      </w:r>
      <w:r>
        <w:t>medically</w:t>
      </w:r>
      <w:r>
        <w:rPr>
          <w:spacing w:val="-2"/>
        </w:rPr>
        <w:t xml:space="preserve"> </w:t>
      </w:r>
      <w:r>
        <w:t>trained</w:t>
      </w:r>
      <w:r>
        <w:rPr>
          <w:spacing w:val="-3"/>
        </w:rPr>
        <w:t xml:space="preserve"> </w:t>
      </w:r>
      <w:r>
        <w:t>and that, as a relatively large school, it is not practical to provide specialist training on all the individual conditions that we see.</w:t>
      </w:r>
    </w:p>
    <w:p w:rsidR="003B5F82" w:rsidRDefault="003B5F82">
      <w:pPr>
        <w:pStyle w:val="BodyText"/>
        <w:spacing w:before="22"/>
      </w:pPr>
    </w:p>
    <w:p w:rsidR="003B5F82" w:rsidRDefault="000D5FAE">
      <w:pPr>
        <w:pStyle w:val="BodyText"/>
        <w:spacing w:line="259" w:lineRule="auto"/>
        <w:ind w:left="732" w:right="875"/>
      </w:pPr>
      <w:r>
        <w:t>Our</w:t>
      </w:r>
      <w:r>
        <w:rPr>
          <w:spacing w:val="-3"/>
        </w:rPr>
        <w:t xml:space="preserve"> </w:t>
      </w:r>
      <w:r>
        <w:t>Medical</w:t>
      </w:r>
      <w:r>
        <w:rPr>
          <w:spacing w:val="-2"/>
        </w:rPr>
        <w:t xml:space="preserve"> </w:t>
      </w:r>
      <w:r>
        <w:t>Officer</w:t>
      </w:r>
      <w:r>
        <w:rPr>
          <w:spacing w:val="-2"/>
        </w:rPr>
        <w:t xml:space="preserve"> </w:t>
      </w:r>
      <w:r>
        <w:t>is</w:t>
      </w:r>
      <w:r>
        <w:rPr>
          <w:spacing w:val="-3"/>
        </w:rPr>
        <w:t xml:space="preserve"> </w:t>
      </w:r>
      <w:r>
        <w:t>a</w:t>
      </w:r>
      <w:r>
        <w:rPr>
          <w:spacing w:val="-3"/>
        </w:rPr>
        <w:t xml:space="preserve"> </w:t>
      </w:r>
      <w:r>
        <w:t>source</w:t>
      </w:r>
      <w:r>
        <w:rPr>
          <w:spacing w:val="-3"/>
        </w:rPr>
        <w:t xml:space="preserve"> </w:t>
      </w:r>
      <w:r>
        <w:t>of</w:t>
      </w:r>
      <w:r>
        <w:rPr>
          <w:spacing w:val="-3"/>
        </w:rPr>
        <w:t xml:space="preserve"> </w:t>
      </w:r>
      <w:r>
        <w:t>advice</w:t>
      </w:r>
      <w:r>
        <w:rPr>
          <w:spacing w:val="-3"/>
        </w:rPr>
        <w:t xml:space="preserve"> </w:t>
      </w:r>
      <w:r>
        <w:t>and</w:t>
      </w:r>
      <w:r>
        <w:rPr>
          <w:spacing w:val="-4"/>
        </w:rPr>
        <w:t xml:space="preserve"> </w:t>
      </w:r>
      <w:r>
        <w:t>support</w:t>
      </w:r>
      <w:r>
        <w:rPr>
          <w:spacing w:val="-1"/>
        </w:rPr>
        <w:t xml:space="preserve"> </w:t>
      </w:r>
      <w:r>
        <w:t>to</w:t>
      </w:r>
      <w:r>
        <w:rPr>
          <w:spacing w:val="-4"/>
        </w:rPr>
        <w:t xml:space="preserve"> </w:t>
      </w:r>
      <w:r>
        <w:t>staff</w:t>
      </w:r>
      <w:r>
        <w:rPr>
          <w:spacing w:val="-1"/>
        </w:rPr>
        <w:t xml:space="preserve"> </w:t>
      </w:r>
      <w:r>
        <w:t>and parents</w:t>
      </w:r>
      <w:r>
        <w:rPr>
          <w:spacing w:val="-2"/>
        </w:rPr>
        <w:t xml:space="preserve"> </w:t>
      </w:r>
      <w:r>
        <w:t>who</w:t>
      </w:r>
      <w:r>
        <w:rPr>
          <w:spacing w:val="-5"/>
        </w:rPr>
        <w:t xml:space="preserve"> </w:t>
      </w:r>
      <w:r>
        <w:t>have</w:t>
      </w:r>
      <w:r>
        <w:rPr>
          <w:spacing w:val="-3"/>
        </w:rPr>
        <w:t xml:space="preserve"> </w:t>
      </w:r>
      <w:r>
        <w:t>responsibility</w:t>
      </w:r>
      <w:r>
        <w:rPr>
          <w:spacing w:val="-3"/>
        </w:rPr>
        <w:t xml:space="preserve"> </w:t>
      </w:r>
      <w:r>
        <w:t>for affected children on a day to day basis. They are trained to make judgements as to whether a situation</w:t>
      </w:r>
      <w:r>
        <w:rPr>
          <w:spacing w:val="-2"/>
        </w:rPr>
        <w:t xml:space="preserve"> </w:t>
      </w:r>
      <w:r>
        <w:t>can</w:t>
      </w:r>
      <w:r>
        <w:rPr>
          <w:spacing w:val="-2"/>
        </w:rPr>
        <w:t xml:space="preserve"> </w:t>
      </w:r>
      <w:r>
        <w:t>be</w:t>
      </w:r>
      <w:r>
        <w:rPr>
          <w:spacing w:val="-1"/>
        </w:rPr>
        <w:t xml:space="preserve"> </w:t>
      </w:r>
      <w:r>
        <w:t>managed</w:t>
      </w:r>
      <w:r>
        <w:rPr>
          <w:spacing w:val="-2"/>
        </w:rPr>
        <w:t xml:space="preserve"> </w:t>
      </w:r>
      <w:r>
        <w:t>in</w:t>
      </w:r>
      <w:r>
        <w:rPr>
          <w:spacing w:val="-2"/>
        </w:rPr>
        <w:t xml:space="preserve"> </w:t>
      </w:r>
      <w:r>
        <w:t>school or requires</w:t>
      </w:r>
      <w:r>
        <w:rPr>
          <w:spacing w:val="-1"/>
        </w:rPr>
        <w:t xml:space="preserve"> </w:t>
      </w:r>
      <w:r>
        <w:t>action by</w:t>
      </w:r>
      <w:r>
        <w:rPr>
          <w:spacing w:val="-1"/>
        </w:rPr>
        <w:t xml:space="preserve"> </w:t>
      </w:r>
      <w:r>
        <w:t>a</w:t>
      </w:r>
      <w:r>
        <w:rPr>
          <w:spacing w:val="-1"/>
        </w:rPr>
        <w:t xml:space="preserve"> </w:t>
      </w:r>
      <w:r>
        <w:t>medical professional outside</w:t>
      </w:r>
      <w:r>
        <w:rPr>
          <w:spacing w:val="-1"/>
        </w:rPr>
        <w:t xml:space="preserve"> </w:t>
      </w:r>
      <w:r>
        <w:t>school. They also provide direct</w:t>
      </w:r>
      <w:r>
        <w:rPr>
          <w:spacing w:val="-1"/>
        </w:rPr>
        <w:t xml:space="preserve"> </w:t>
      </w:r>
      <w:r>
        <w:t>support</w:t>
      </w:r>
      <w:r>
        <w:rPr>
          <w:spacing w:val="-2"/>
        </w:rPr>
        <w:t xml:space="preserve"> </w:t>
      </w:r>
      <w:r>
        <w:t>to children as someone to whom they can talk in confidence if they need support or advice from someone who understands their situation.</w:t>
      </w:r>
    </w:p>
    <w:p w:rsidR="003B5F82" w:rsidRDefault="003B5F82">
      <w:pPr>
        <w:pStyle w:val="BodyText"/>
        <w:spacing w:before="19"/>
      </w:pPr>
    </w:p>
    <w:p w:rsidR="003B5F82" w:rsidRDefault="000D5FAE">
      <w:pPr>
        <w:pStyle w:val="BodyText"/>
        <w:spacing w:line="259" w:lineRule="auto"/>
        <w:ind w:left="732" w:right="875"/>
      </w:pPr>
      <w:r>
        <w:rPr>
          <w:color w:val="212121"/>
        </w:rPr>
        <w:t>Where</w:t>
      </w:r>
      <w:r>
        <w:rPr>
          <w:color w:val="212121"/>
          <w:spacing w:val="-3"/>
        </w:rPr>
        <w:t xml:space="preserve"> </w:t>
      </w:r>
      <w:r>
        <w:rPr>
          <w:color w:val="212121"/>
        </w:rPr>
        <w:t>needed</w:t>
      </w:r>
      <w:r>
        <w:rPr>
          <w:color w:val="212121"/>
          <w:spacing w:val="-4"/>
        </w:rPr>
        <w:t xml:space="preserve"> </w:t>
      </w:r>
      <w:r>
        <w:rPr>
          <w:color w:val="212121"/>
        </w:rPr>
        <w:t>the</w:t>
      </w:r>
      <w:r>
        <w:rPr>
          <w:color w:val="212121"/>
          <w:spacing w:val="-2"/>
        </w:rPr>
        <w:t xml:space="preserve"> </w:t>
      </w:r>
      <w:r>
        <w:rPr>
          <w:color w:val="212121"/>
        </w:rPr>
        <w:t>Medical</w:t>
      </w:r>
      <w:r>
        <w:rPr>
          <w:color w:val="212121"/>
          <w:spacing w:val="-2"/>
        </w:rPr>
        <w:t xml:space="preserve"> </w:t>
      </w:r>
      <w:r>
        <w:rPr>
          <w:color w:val="212121"/>
        </w:rPr>
        <w:t>Officer</w:t>
      </w:r>
      <w:r>
        <w:rPr>
          <w:color w:val="212121"/>
          <w:spacing w:val="-2"/>
        </w:rPr>
        <w:t xml:space="preserve"> </w:t>
      </w:r>
      <w:r>
        <w:rPr>
          <w:color w:val="212121"/>
        </w:rPr>
        <w:t>liaises</w:t>
      </w:r>
      <w:r>
        <w:rPr>
          <w:color w:val="212121"/>
          <w:spacing w:val="-3"/>
        </w:rPr>
        <w:t xml:space="preserve"> </w:t>
      </w:r>
      <w:r>
        <w:rPr>
          <w:color w:val="212121"/>
        </w:rPr>
        <w:t>directly</w:t>
      </w:r>
      <w:r>
        <w:rPr>
          <w:color w:val="212121"/>
          <w:spacing w:val="-3"/>
        </w:rPr>
        <w:t xml:space="preserve"> </w:t>
      </w:r>
      <w:r>
        <w:rPr>
          <w:color w:val="212121"/>
        </w:rPr>
        <w:t>with</w:t>
      </w:r>
      <w:r>
        <w:rPr>
          <w:color w:val="212121"/>
          <w:spacing w:val="-4"/>
        </w:rPr>
        <w:t xml:space="preserve"> </w:t>
      </w:r>
      <w:r>
        <w:rPr>
          <w:color w:val="212121"/>
        </w:rPr>
        <w:t>the</w:t>
      </w:r>
      <w:r>
        <w:rPr>
          <w:color w:val="212121"/>
          <w:spacing w:val="-3"/>
        </w:rPr>
        <w:t xml:space="preserve"> </w:t>
      </w:r>
      <w:r>
        <w:rPr>
          <w:color w:val="212121"/>
        </w:rPr>
        <w:t>school</w:t>
      </w:r>
      <w:r>
        <w:rPr>
          <w:color w:val="212121"/>
          <w:spacing w:val="-1"/>
        </w:rPr>
        <w:t xml:space="preserve"> </w:t>
      </w:r>
      <w:r>
        <w:rPr>
          <w:color w:val="212121"/>
        </w:rPr>
        <w:t>nurse</w:t>
      </w:r>
      <w:r>
        <w:rPr>
          <w:color w:val="212121"/>
          <w:spacing w:val="-3"/>
        </w:rPr>
        <w:t xml:space="preserve"> </w:t>
      </w:r>
      <w:r>
        <w:rPr>
          <w:color w:val="212121"/>
        </w:rPr>
        <w:t>and consultants</w:t>
      </w:r>
      <w:r>
        <w:rPr>
          <w:color w:val="212121"/>
          <w:spacing w:val="-3"/>
        </w:rPr>
        <w:t xml:space="preserve"> </w:t>
      </w:r>
      <w:r>
        <w:rPr>
          <w:color w:val="212121"/>
        </w:rPr>
        <w:t>to</w:t>
      </w:r>
      <w:r>
        <w:rPr>
          <w:color w:val="212121"/>
          <w:spacing w:val="-4"/>
        </w:rPr>
        <w:t xml:space="preserve"> </w:t>
      </w:r>
      <w:r>
        <w:rPr>
          <w:color w:val="212121"/>
        </w:rPr>
        <w:t>ensure training is specific for the child to ensure they have access to mainstream school.</w:t>
      </w:r>
      <w:r>
        <w:rPr>
          <w:color w:val="212121"/>
          <w:spacing w:val="40"/>
        </w:rPr>
        <w:t xml:space="preserve"> </w:t>
      </w:r>
      <w:r>
        <w:rPr>
          <w:color w:val="212121"/>
        </w:rPr>
        <w:t>Care plan are regularly reviewed and updated.</w:t>
      </w:r>
    </w:p>
    <w:p w:rsidR="003B5F82" w:rsidRDefault="003B5F82">
      <w:pPr>
        <w:pStyle w:val="BodyText"/>
        <w:spacing w:before="24"/>
      </w:pPr>
    </w:p>
    <w:p w:rsidR="003B5F82" w:rsidRDefault="000D5FAE">
      <w:pPr>
        <w:pStyle w:val="Heading3"/>
        <w:spacing w:line="256" w:lineRule="auto"/>
        <w:ind w:right="273"/>
        <w:rPr>
          <w:u w:val="none"/>
        </w:rPr>
      </w:pPr>
      <w:r>
        <w:t>Racism,</w:t>
      </w:r>
      <w:r>
        <w:rPr>
          <w:spacing w:val="-13"/>
        </w:rPr>
        <w:t xml:space="preserve"> </w:t>
      </w:r>
      <w:r>
        <w:t>Personal,</w:t>
      </w:r>
      <w:r>
        <w:rPr>
          <w:spacing w:val="-12"/>
        </w:rPr>
        <w:t xml:space="preserve"> </w:t>
      </w:r>
      <w:r>
        <w:t>Social</w:t>
      </w:r>
      <w:r>
        <w:rPr>
          <w:spacing w:val="-13"/>
        </w:rPr>
        <w:t xml:space="preserve"> </w:t>
      </w:r>
      <w:r>
        <w:t>and</w:t>
      </w:r>
      <w:r>
        <w:rPr>
          <w:spacing w:val="-13"/>
        </w:rPr>
        <w:t xml:space="preserve"> </w:t>
      </w:r>
      <w:r>
        <w:t>Health</w:t>
      </w:r>
      <w:r>
        <w:rPr>
          <w:spacing w:val="-12"/>
        </w:rPr>
        <w:t xml:space="preserve"> </w:t>
      </w:r>
      <w:r>
        <w:t>Education</w:t>
      </w:r>
      <w:r>
        <w:rPr>
          <w:spacing w:val="-13"/>
        </w:rPr>
        <w:t xml:space="preserve"> </w:t>
      </w:r>
      <w:r>
        <w:t>(PSHE),</w:t>
      </w:r>
      <w:r>
        <w:rPr>
          <w:spacing w:val="-7"/>
        </w:rPr>
        <w:t xml:space="preserve"> </w:t>
      </w:r>
      <w:r>
        <w:t>Social,</w:t>
      </w:r>
      <w:r>
        <w:rPr>
          <w:spacing w:val="-13"/>
        </w:rPr>
        <w:t xml:space="preserve"> </w:t>
      </w:r>
      <w:r>
        <w:t>Moral,</w:t>
      </w:r>
      <w:r>
        <w:rPr>
          <w:spacing w:val="-12"/>
        </w:rPr>
        <w:t xml:space="preserve"> </w:t>
      </w:r>
      <w:r>
        <w:t>Spiritual</w:t>
      </w:r>
      <w:r>
        <w:rPr>
          <w:spacing w:val="-13"/>
        </w:rPr>
        <w:t xml:space="preserve"> </w:t>
      </w:r>
      <w:r>
        <w:t>and</w:t>
      </w:r>
      <w:r>
        <w:rPr>
          <w:spacing w:val="-12"/>
        </w:rPr>
        <w:t xml:space="preserve"> </w:t>
      </w:r>
      <w:r>
        <w:t>Cultural</w:t>
      </w:r>
      <w:r>
        <w:rPr>
          <w:spacing w:val="-13"/>
        </w:rPr>
        <w:t xml:space="preserve"> </w:t>
      </w:r>
      <w:r>
        <w:t>Education</w:t>
      </w:r>
      <w:r>
        <w:rPr>
          <w:u w:val="none"/>
        </w:rPr>
        <w:t xml:space="preserve"> </w:t>
      </w:r>
      <w:r>
        <w:t>(SMSC) and related wider issues</w:t>
      </w:r>
    </w:p>
    <w:p w:rsidR="003B5F82" w:rsidRDefault="003B5F82">
      <w:pPr>
        <w:pStyle w:val="BodyText"/>
        <w:spacing w:before="26"/>
        <w:rPr>
          <w:b/>
        </w:rPr>
      </w:pPr>
    </w:p>
    <w:p w:rsidR="003B5F82" w:rsidRDefault="000D5FAE">
      <w:pPr>
        <w:pStyle w:val="BodyText"/>
        <w:spacing w:line="259" w:lineRule="auto"/>
        <w:ind w:left="732" w:right="870"/>
        <w:jc w:val="both"/>
      </w:pPr>
      <w:r>
        <w:t xml:space="preserve">Our PSHE programme covers both SMSC and the </w:t>
      </w:r>
      <w:r>
        <w:rPr>
          <w:b/>
        </w:rPr>
        <w:t xml:space="preserve">No Outsiders Here </w:t>
      </w:r>
      <w:r>
        <w:t>initiative and includes teaching the understanding of, and respect for, British Values together with respect and understanding for all religions and moral codes. We have a zero tolerance policy towards religious prejudice or disrespect of religious beliefs.</w:t>
      </w:r>
    </w:p>
    <w:p w:rsidR="003B5F82" w:rsidRDefault="003B5F82">
      <w:pPr>
        <w:pStyle w:val="BodyText"/>
        <w:spacing w:before="21"/>
      </w:pPr>
    </w:p>
    <w:p w:rsidR="003B5F82" w:rsidRDefault="000D5FAE">
      <w:pPr>
        <w:pStyle w:val="BodyText"/>
        <w:spacing w:line="259" w:lineRule="auto"/>
        <w:ind w:left="732" w:right="866"/>
        <w:jc w:val="both"/>
      </w:pPr>
      <w:r>
        <w:t>We have the same approach towards Race, Nationality, and Homophobia. We seek to inform our pupils about British culture but also that of other nations. Racism and racist incidents are wholly unacceptable, as are any discriminatory remarks.</w:t>
      </w:r>
    </w:p>
    <w:p w:rsidR="003B5F82" w:rsidRDefault="003B5F82">
      <w:pPr>
        <w:pStyle w:val="BodyText"/>
        <w:spacing w:before="18"/>
      </w:pPr>
    </w:p>
    <w:p w:rsidR="003B5F82" w:rsidRDefault="000D5FAE">
      <w:pPr>
        <w:pStyle w:val="BodyText"/>
        <w:ind w:left="732"/>
        <w:jc w:val="both"/>
      </w:pPr>
      <w:r>
        <w:t>The</w:t>
      </w:r>
      <w:r>
        <w:rPr>
          <w:spacing w:val="-7"/>
        </w:rPr>
        <w:t xml:space="preserve"> </w:t>
      </w:r>
      <w:r>
        <w:t>school</w:t>
      </w:r>
      <w:r>
        <w:rPr>
          <w:spacing w:val="-3"/>
        </w:rPr>
        <w:t xml:space="preserve"> </w:t>
      </w:r>
      <w:r>
        <w:t>are</w:t>
      </w:r>
      <w:r>
        <w:rPr>
          <w:spacing w:val="-4"/>
        </w:rPr>
        <w:t xml:space="preserve"> </w:t>
      </w:r>
      <w:r>
        <w:t>involved</w:t>
      </w:r>
      <w:r>
        <w:rPr>
          <w:spacing w:val="-5"/>
        </w:rPr>
        <w:t xml:space="preserve"> </w:t>
      </w:r>
      <w:r>
        <w:t>with</w:t>
      </w:r>
      <w:r>
        <w:rPr>
          <w:spacing w:val="-5"/>
        </w:rPr>
        <w:t xml:space="preserve"> </w:t>
      </w:r>
      <w:r>
        <w:t>the</w:t>
      </w:r>
      <w:r>
        <w:rPr>
          <w:spacing w:val="-4"/>
        </w:rPr>
        <w:t xml:space="preserve"> </w:t>
      </w:r>
      <w:r>
        <w:t>“Show</w:t>
      </w:r>
      <w:r>
        <w:rPr>
          <w:spacing w:val="-5"/>
        </w:rPr>
        <w:t xml:space="preserve"> </w:t>
      </w:r>
      <w:r>
        <w:t>Racism</w:t>
      </w:r>
      <w:r>
        <w:rPr>
          <w:spacing w:val="-3"/>
        </w:rPr>
        <w:t xml:space="preserve"> </w:t>
      </w:r>
      <w:r>
        <w:t>the</w:t>
      </w:r>
      <w:r>
        <w:rPr>
          <w:spacing w:val="-5"/>
        </w:rPr>
        <w:t xml:space="preserve"> </w:t>
      </w:r>
      <w:r>
        <w:t>Red</w:t>
      </w:r>
      <w:r>
        <w:rPr>
          <w:spacing w:val="-5"/>
        </w:rPr>
        <w:t xml:space="preserve"> </w:t>
      </w:r>
      <w:r>
        <w:t>Card”</w:t>
      </w:r>
      <w:r>
        <w:rPr>
          <w:spacing w:val="-3"/>
        </w:rPr>
        <w:t xml:space="preserve"> </w:t>
      </w:r>
      <w:r>
        <w:rPr>
          <w:spacing w:val="-2"/>
        </w:rPr>
        <w:t>initiative.</w:t>
      </w:r>
    </w:p>
    <w:p w:rsidR="003B5F82" w:rsidRDefault="003B5F82">
      <w:pPr>
        <w:pStyle w:val="BodyText"/>
        <w:jc w:val="both"/>
        <w:sectPr w:rsidR="003B5F82">
          <w:pgSz w:w="11910" w:h="16840"/>
          <w:pgMar w:top="1680" w:right="566" w:bottom="280" w:left="708" w:header="720" w:footer="720" w:gutter="0"/>
          <w:cols w:space="720"/>
        </w:sectPr>
      </w:pPr>
    </w:p>
    <w:p w:rsidR="003B5F82" w:rsidRDefault="000D5FAE">
      <w:pPr>
        <w:pStyle w:val="BodyText"/>
        <w:spacing w:before="43" w:line="259" w:lineRule="auto"/>
        <w:ind w:left="732" w:right="870"/>
        <w:jc w:val="both"/>
      </w:pPr>
      <w:r>
        <w:lastRenderedPageBreak/>
        <w:t>We recognise that young children can say or repeat things which cause offense and upset without understanding how or why. We are committed to teaching diversity and inclusion throughout</w:t>
      </w:r>
      <w:r>
        <w:rPr>
          <w:spacing w:val="-1"/>
        </w:rPr>
        <w:t xml:space="preserve"> </w:t>
      </w:r>
      <w:r>
        <w:t>the all year groups in a meaningful and constructive way which enables children to learn how to respect communities whose lives they touch.</w:t>
      </w:r>
    </w:p>
    <w:p w:rsidR="003B5F82" w:rsidRDefault="003B5F82">
      <w:pPr>
        <w:pStyle w:val="BodyText"/>
        <w:spacing w:before="22"/>
      </w:pPr>
    </w:p>
    <w:p w:rsidR="003B5F82" w:rsidRDefault="000D5FAE">
      <w:pPr>
        <w:pStyle w:val="BodyText"/>
        <w:spacing w:line="259" w:lineRule="auto"/>
        <w:ind w:left="732" w:right="868"/>
        <w:jc w:val="both"/>
      </w:pPr>
      <w:r>
        <w:t>The school’s response to managing any discriminatory incident will be full, fair and thorough. Whilst it</w:t>
      </w:r>
      <w:r>
        <w:rPr>
          <w:spacing w:val="-1"/>
        </w:rPr>
        <w:t xml:space="preserve"> </w:t>
      </w:r>
      <w:r>
        <w:t>will be informed by context</w:t>
      </w:r>
      <w:r>
        <w:rPr>
          <w:spacing w:val="-1"/>
        </w:rPr>
        <w:t xml:space="preserve"> </w:t>
      </w:r>
      <w:r>
        <w:t>and intent,</w:t>
      </w:r>
      <w:r>
        <w:rPr>
          <w:spacing w:val="-1"/>
        </w:rPr>
        <w:t xml:space="preserve"> </w:t>
      </w:r>
      <w:r>
        <w:t>any discriminatory remark whether malicious or innocuous is unacceptable. We use our CPOMS system to monitor this which supports the comprehensive recording for such matters, including the outcome.</w:t>
      </w:r>
    </w:p>
    <w:p w:rsidR="003B5F82" w:rsidRDefault="003B5F82">
      <w:pPr>
        <w:pStyle w:val="BodyText"/>
        <w:spacing w:before="21"/>
      </w:pPr>
    </w:p>
    <w:p w:rsidR="003B5F82" w:rsidRDefault="000D5FAE">
      <w:pPr>
        <w:pStyle w:val="BodyText"/>
        <w:spacing w:line="256" w:lineRule="auto"/>
        <w:ind w:left="732" w:right="872"/>
        <w:jc w:val="both"/>
      </w:pPr>
      <w:r>
        <w:t>The</w:t>
      </w:r>
      <w:r>
        <w:rPr>
          <w:spacing w:val="-7"/>
        </w:rPr>
        <w:t xml:space="preserve"> </w:t>
      </w:r>
      <w:r>
        <w:t>school</w:t>
      </w:r>
      <w:r>
        <w:rPr>
          <w:spacing w:val="-6"/>
        </w:rPr>
        <w:t xml:space="preserve"> </w:t>
      </w:r>
      <w:r>
        <w:t>will</w:t>
      </w:r>
      <w:r>
        <w:rPr>
          <w:spacing w:val="-6"/>
        </w:rPr>
        <w:t xml:space="preserve"> </w:t>
      </w:r>
      <w:r>
        <w:t>take</w:t>
      </w:r>
      <w:r>
        <w:rPr>
          <w:spacing w:val="-7"/>
        </w:rPr>
        <w:t xml:space="preserve"> </w:t>
      </w:r>
      <w:r>
        <w:t>the</w:t>
      </w:r>
      <w:r>
        <w:rPr>
          <w:spacing w:val="-7"/>
        </w:rPr>
        <w:t xml:space="preserve"> </w:t>
      </w:r>
      <w:r>
        <w:t>action</w:t>
      </w:r>
      <w:r>
        <w:rPr>
          <w:spacing w:val="-9"/>
        </w:rPr>
        <w:t xml:space="preserve"> </w:t>
      </w:r>
      <w:r>
        <w:t>necessary</w:t>
      </w:r>
      <w:r>
        <w:rPr>
          <w:spacing w:val="-3"/>
        </w:rPr>
        <w:t xml:space="preserve"> </w:t>
      </w:r>
      <w:r>
        <w:t>to</w:t>
      </w:r>
      <w:r>
        <w:rPr>
          <w:spacing w:val="-9"/>
        </w:rPr>
        <w:t xml:space="preserve"> </w:t>
      </w:r>
      <w:r>
        <w:t>prevent</w:t>
      </w:r>
      <w:r>
        <w:rPr>
          <w:spacing w:val="-6"/>
        </w:rPr>
        <w:t xml:space="preserve"> </w:t>
      </w:r>
      <w:r>
        <w:t>repetition.</w:t>
      </w:r>
      <w:r>
        <w:rPr>
          <w:spacing w:val="-3"/>
        </w:rPr>
        <w:t xml:space="preserve"> </w:t>
      </w:r>
      <w:r>
        <w:t>There</w:t>
      </w:r>
      <w:r>
        <w:rPr>
          <w:spacing w:val="-7"/>
        </w:rPr>
        <w:t xml:space="preserve"> </w:t>
      </w:r>
      <w:r>
        <w:t>has</w:t>
      </w:r>
      <w:r>
        <w:rPr>
          <w:spacing w:val="-8"/>
        </w:rPr>
        <w:t xml:space="preserve"> </w:t>
      </w:r>
      <w:r>
        <w:t>been</w:t>
      </w:r>
      <w:r>
        <w:rPr>
          <w:spacing w:val="-8"/>
        </w:rPr>
        <w:t xml:space="preserve"> </w:t>
      </w:r>
      <w:r>
        <w:t>between</w:t>
      </w:r>
      <w:r>
        <w:rPr>
          <w:spacing w:val="-8"/>
        </w:rPr>
        <w:t xml:space="preserve"> </w:t>
      </w:r>
      <w:r>
        <w:t>0-5</w:t>
      </w:r>
      <w:r>
        <w:rPr>
          <w:spacing w:val="-10"/>
        </w:rPr>
        <w:t xml:space="preserve"> </w:t>
      </w:r>
      <w:r>
        <w:t>incidents last academic year (2024-2025) involving discriminatory name calling.</w:t>
      </w:r>
    </w:p>
    <w:p w:rsidR="003B5F82" w:rsidRDefault="003B5F82">
      <w:pPr>
        <w:pStyle w:val="BodyText"/>
        <w:spacing w:before="26"/>
      </w:pPr>
    </w:p>
    <w:p w:rsidR="003B5F82" w:rsidRDefault="000D5FAE">
      <w:pPr>
        <w:pStyle w:val="Heading3"/>
        <w:rPr>
          <w:u w:val="none"/>
        </w:rPr>
      </w:pPr>
      <w:r>
        <w:rPr>
          <w:spacing w:val="-2"/>
        </w:rPr>
        <w:t>Anti-Bullying</w:t>
      </w:r>
    </w:p>
    <w:p w:rsidR="003B5F82" w:rsidRDefault="000D5FAE">
      <w:pPr>
        <w:pStyle w:val="BodyText"/>
        <w:spacing w:before="20" w:line="259" w:lineRule="auto"/>
        <w:ind w:left="732" w:right="867"/>
        <w:jc w:val="both"/>
      </w:pPr>
      <w:r>
        <w:t>Section 89 of the Education and Inspections Act 2006 states that maintained schools must have measures</w:t>
      </w:r>
      <w:r>
        <w:rPr>
          <w:spacing w:val="-2"/>
        </w:rPr>
        <w:t xml:space="preserve"> </w:t>
      </w:r>
      <w:r>
        <w:t>to</w:t>
      </w:r>
      <w:r>
        <w:rPr>
          <w:spacing w:val="-3"/>
        </w:rPr>
        <w:t xml:space="preserve"> </w:t>
      </w:r>
      <w:r>
        <w:t>encourage</w:t>
      </w:r>
      <w:r>
        <w:rPr>
          <w:spacing w:val="-2"/>
        </w:rPr>
        <w:t xml:space="preserve"> </w:t>
      </w:r>
      <w:r>
        <w:t>good behaviour</w:t>
      </w:r>
      <w:r>
        <w:rPr>
          <w:spacing w:val="-2"/>
        </w:rPr>
        <w:t xml:space="preserve"> </w:t>
      </w:r>
      <w:r>
        <w:t>and prevent</w:t>
      </w:r>
      <w:r>
        <w:rPr>
          <w:spacing w:val="-5"/>
        </w:rPr>
        <w:t xml:space="preserve"> </w:t>
      </w:r>
      <w:r>
        <w:t>all forms</w:t>
      </w:r>
      <w:r>
        <w:rPr>
          <w:spacing w:val="-2"/>
        </w:rPr>
        <w:t xml:space="preserve"> </w:t>
      </w:r>
      <w:r>
        <w:t>of bullying</w:t>
      </w:r>
      <w:r>
        <w:rPr>
          <w:spacing w:val="-1"/>
        </w:rPr>
        <w:t xml:space="preserve"> </w:t>
      </w:r>
      <w:r>
        <w:t>amongst</w:t>
      </w:r>
      <w:r>
        <w:rPr>
          <w:spacing w:val="-4"/>
        </w:rPr>
        <w:t xml:space="preserve"> </w:t>
      </w:r>
      <w:r>
        <w:t>pupils. THS</w:t>
      </w:r>
      <w:r>
        <w:rPr>
          <w:spacing w:val="-3"/>
        </w:rPr>
        <w:t xml:space="preserve"> </w:t>
      </w:r>
      <w:r>
        <w:t>record incidences</w:t>
      </w:r>
      <w:r>
        <w:rPr>
          <w:spacing w:val="-3"/>
        </w:rPr>
        <w:t xml:space="preserve"> </w:t>
      </w:r>
      <w:r>
        <w:t>of</w:t>
      </w:r>
      <w:r>
        <w:rPr>
          <w:spacing w:val="-3"/>
        </w:rPr>
        <w:t xml:space="preserve"> </w:t>
      </w:r>
      <w:r>
        <w:t>bullying</w:t>
      </w:r>
      <w:r>
        <w:rPr>
          <w:spacing w:val="-2"/>
        </w:rPr>
        <w:t xml:space="preserve"> </w:t>
      </w:r>
      <w:r>
        <w:t>and</w:t>
      </w:r>
      <w:r>
        <w:rPr>
          <w:spacing w:val="-4"/>
        </w:rPr>
        <w:t xml:space="preserve"> </w:t>
      </w:r>
      <w:r>
        <w:t>considers</w:t>
      </w:r>
      <w:r>
        <w:rPr>
          <w:spacing w:val="-3"/>
        </w:rPr>
        <w:t xml:space="preserve"> </w:t>
      </w:r>
      <w:r>
        <w:t>every bullying</w:t>
      </w:r>
      <w:r>
        <w:rPr>
          <w:spacing w:val="-2"/>
        </w:rPr>
        <w:t xml:space="preserve"> </w:t>
      </w:r>
      <w:r>
        <w:t>incident</w:t>
      </w:r>
      <w:r>
        <w:rPr>
          <w:spacing w:val="-6"/>
        </w:rPr>
        <w:t xml:space="preserve"> </w:t>
      </w:r>
      <w:r>
        <w:t>is</w:t>
      </w:r>
      <w:r>
        <w:rPr>
          <w:spacing w:val="-3"/>
        </w:rPr>
        <w:t xml:space="preserve"> </w:t>
      </w:r>
      <w:r>
        <w:t>an</w:t>
      </w:r>
      <w:r>
        <w:rPr>
          <w:spacing w:val="-4"/>
        </w:rPr>
        <w:t xml:space="preserve"> </w:t>
      </w:r>
      <w:r>
        <w:t>opportunity to</w:t>
      </w:r>
      <w:r>
        <w:rPr>
          <w:spacing w:val="-4"/>
        </w:rPr>
        <w:t xml:space="preserve"> </w:t>
      </w:r>
      <w:r>
        <w:t>learn</w:t>
      </w:r>
      <w:r>
        <w:rPr>
          <w:spacing w:val="-4"/>
        </w:rPr>
        <w:t xml:space="preserve"> </w:t>
      </w:r>
      <w:r>
        <w:t>and to improve our shared approach to tackling bullying</w:t>
      </w:r>
    </w:p>
    <w:p w:rsidR="003B5F82" w:rsidRDefault="003B5F82">
      <w:pPr>
        <w:pStyle w:val="BodyText"/>
        <w:spacing w:before="20"/>
      </w:pPr>
    </w:p>
    <w:p w:rsidR="003B5F82" w:rsidRDefault="000D5FAE">
      <w:pPr>
        <w:pStyle w:val="BodyText"/>
        <w:spacing w:before="1" w:line="259" w:lineRule="auto"/>
        <w:ind w:left="732" w:right="869"/>
        <w:jc w:val="both"/>
      </w:pPr>
      <w:r>
        <w:t>Bullying</w:t>
      </w:r>
      <w:r>
        <w:rPr>
          <w:spacing w:val="-6"/>
        </w:rPr>
        <w:t xml:space="preserve"> </w:t>
      </w:r>
      <w:r>
        <w:t>can</w:t>
      </w:r>
      <w:r>
        <w:rPr>
          <w:spacing w:val="-8"/>
        </w:rPr>
        <w:t xml:space="preserve"> </w:t>
      </w:r>
      <w:r>
        <w:t>be</w:t>
      </w:r>
      <w:r>
        <w:rPr>
          <w:spacing w:val="-6"/>
        </w:rPr>
        <w:t xml:space="preserve"> </w:t>
      </w:r>
      <w:r>
        <w:t>fuelled</w:t>
      </w:r>
      <w:r>
        <w:rPr>
          <w:spacing w:val="-7"/>
        </w:rPr>
        <w:t xml:space="preserve"> </w:t>
      </w:r>
      <w:r>
        <w:t>by</w:t>
      </w:r>
      <w:r>
        <w:rPr>
          <w:spacing w:val="-6"/>
        </w:rPr>
        <w:t xml:space="preserve"> </w:t>
      </w:r>
      <w:r>
        <w:t>prejudice,</w:t>
      </w:r>
      <w:r>
        <w:rPr>
          <w:spacing w:val="-9"/>
        </w:rPr>
        <w:t xml:space="preserve"> </w:t>
      </w:r>
      <w:r>
        <w:t>at</w:t>
      </w:r>
      <w:r>
        <w:rPr>
          <w:spacing w:val="-4"/>
        </w:rPr>
        <w:t xml:space="preserve"> </w:t>
      </w:r>
      <w:r>
        <w:t>THS</w:t>
      </w:r>
      <w:r>
        <w:rPr>
          <w:spacing w:val="-8"/>
        </w:rPr>
        <w:t xml:space="preserve"> </w:t>
      </w:r>
      <w:r>
        <w:t>we</w:t>
      </w:r>
      <w:r>
        <w:rPr>
          <w:spacing w:val="-5"/>
        </w:rPr>
        <w:t xml:space="preserve"> </w:t>
      </w:r>
      <w:r>
        <w:t>work</w:t>
      </w:r>
      <w:r>
        <w:rPr>
          <w:spacing w:val="-2"/>
        </w:rPr>
        <w:t xml:space="preserve"> </w:t>
      </w:r>
      <w:r>
        <w:t>to</w:t>
      </w:r>
      <w:r>
        <w:rPr>
          <w:spacing w:val="-4"/>
        </w:rPr>
        <w:t xml:space="preserve"> </w:t>
      </w:r>
      <w:r>
        <w:t>create</w:t>
      </w:r>
      <w:r>
        <w:rPr>
          <w:spacing w:val="-2"/>
        </w:rPr>
        <w:t xml:space="preserve"> </w:t>
      </w:r>
      <w:r>
        <w:t>a</w:t>
      </w:r>
      <w:r>
        <w:rPr>
          <w:spacing w:val="-2"/>
        </w:rPr>
        <w:t xml:space="preserve"> </w:t>
      </w:r>
      <w:r>
        <w:t>culture</w:t>
      </w:r>
      <w:r>
        <w:rPr>
          <w:spacing w:val="-7"/>
        </w:rPr>
        <w:t xml:space="preserve"> </w:t>
      </w:r>
      <w:r>
        <w:t>where</w:t>
      </w:r>
      <w:r>
        <w:rPr>
          <w:spacing w:val="-6"/>
        </w:rPr>
        <w:t xml:space="preserve"> </w:t>
      </w:r>
      <w:r>
        <w:t>prejudice</w:t>
      </w:r>
      <w:r>
        <w:rPr>
          <w:spacing w:val="-2"/>
        </w:rPr>
        <w:t xml:space="preserve"> </w:t>
      </w:r>
      <w:r>
        <w:t>and</w:t>
      </w:r>
      <w:r>
        <w:rPr>
          <w:spacing w:val="-3"/>
        </w:rPr>
        <w:t xml:space="preserve"> </w:t>
      </w:r>
      <w:r>
        <w:t>hatred</w:t>
      </w:r>
      <w:r>
        <w:rPr>
          <w:spacing w:val="-3"/>
        </w:rPr>
        <w:t xml:space="preserve"> </w:t>
      </w:r>
      <w:r>
        <w:t>is not accepted: our key phrase is ‘No BIRD’s a bully’ which also works with our our No Outsiders principles. Behaviour which is homophobic, transphobic, racist, targeted at faith, sexist and disablist is tackled head-on.</w:t>
      </w:r>
    </w:p>
    <w:p w:rsidR="003B5F82" w:rsidRDefault="003B5F82">
      <w:pPr>
        <w:pStyle w:val="BodyText"/>
        <w:spacing w:before="21"/>
      </w:pPr>
    </w:p>
    <w:p w:rsidR="003B5F82" w:rsidRDefault="000D5FAE">
      <w:pPr>
        <w:pStyle w:val="BodyText"/>
        <w:spacing w:line="259" w:lineRule="auto"/>
        <w:ind w:left="732" w:right="862"/>
        <w:jc w:val="both"/>
      </w:pPr>
      <w:r>
        <w:t>Children</w:t>
      </w:r>
      <w:r>
        <w:rPr>
          <w:spacing w:val="-5"/>
        </w:rPr>
        <w:t xml:space="preserve"> </w:t>
      </w:r>
      <w:r>
        <w:t>who</w:t>
      </w:r>
      <w:r>
        <w:rPr>
          <w:spacing w:val="-7"/>
        </w:rPr>
        <w:t xml:space="preserve"> </w:t>
      </w:r>
      <w:r>
        <w:t>are</w:t>
      </w:r>
      <w:r>
        <w:rPr>
          <w:spacing w:val="-1"/>
        </w:rPr>
        <w:t xml:space="preserve"> </w:t>
      </w:r>
      <w:r>
        <w:t>being</w:t>
      </w:r>
      <w:r>
        <w:rPr>
          <w:spacing w:val="-5"/>
        </w:rPr>
        <w:t xml:space="preserve"> </w:t>
      </w:r>
      <w:r>
        <w:t>bullied</w:t>
      </w:r>
      <w:r>
        <w:rPr>
          <w:spacing w:val="-6"/>
        </w:rPr>
        <w:t xml:space="preserve"> </w:t>
      </w:r>
      <w:r>
        <w:t>or</w:t>
      </w:r>
      <w:r>
        <w:rPr>
          <w:spacing w:val="-6"/>
        </w:rPr>
        <w:t xml:space="preserve"> </w:t>
      </w:r>
      <w:r>
        <w:t>are</w:t>
      </w:r>
      <w:r>
        <w:rPr>
          <w:spacing w:val="-1"/>
        </w:rPr>
        <w:t xml:space="preserve"> </w:t>
      </w:r>
      <w:r>
        <w:t>in</w:t>
      </w:r>
      <w:r>
        <w:rPr>
          <w:spacing w:val="-7"/>
        </w:rPr>
        <w:t xml:space="preserve"> </w:t>
      </w:r>
      <w:r>
        <w:t>fear</w:t>
      </w:r>
      <w:r>
        <w:rPr>
          <w:spacing w:val="-1"/>
        </w:rPr>
        <w:t xml:space="preserve"> </w:t>
      </w:r>
      <w:r>
        <w:t>of</w:t>
      </w:r>
      <w:r>
        <w:rPr>
          <w:spacing w:val="-2"/>
        </w:rPr>
        <w:t xml:space="preserve"> </w:t>
      </w:r>
      <w:r>
        <w:t>bullying</w:t>
      </w:r>
      <w:r>
        <w:rPr>
          <w:spacing w:val="-9"/>
        </w:rPr>
        <w:t xml:space="preserve"> </w:t>
      </w:r>
      <w:r>
        <w:t>cannot emotionally</w:t>
      </w:r>
      <w:r>
        <w:rPr>
          <w:spacing w:val="-4"/>
        </w:rPr>
        <w:t xml:space="preserve"> </w:t>
      </w:r>
      <w:r>
        <w:t>thrive</w:t>
      </w:r>
      <w:r>
        <w:rPr>
          <w:spacing w:val="-5"/>
        </w:rPr>
        <w:t xml:space="preserve"> </w:t>
      </w:r>
      <w:r>
        <w:t>or</w:t>
      </w:r>
      <w:r>
        <w:rPr>
          <w:spacing w:val="-6"/>
        </w:rPr>
        <w:t xml:space="preserve"> </w:t>
      </w:r>
      <w:r>
        <w:t>learn</w:t>
      </w:r>
      <w:r>
        <w:rPr>
          <w:spacing w:val="-7"/>
        </w:rPr>
        <w:t xml:space="preserve"> </w:t>
      </w:r>
      <w:r>
        <w:t>effectively. Bullying</w:t>
      </w:r>
      <w:r>
        <w:rPr>
          <w:spacing w:val="-7"/>
        </w:rPr>
        <w:t xml:space="preserve"> </w:t>
      </w:r>
      <w:r>
        <w:t>is</w:t>
      </w:r>
      <w:r>
        <w:rPr>
          <w:spacing w:val="-3"/>
        </w:rPr>
        <w:t xml:space="preserve"> </w:t>
      </w:r>
      <w:r>
        <w:t>not</w:t>
      </w:r>
      <w:r>
        <w:rPr>
          <w:spacing w:val="-5"/>
        </w:rPr>
        <w:t xml:space="preserve"> </w:t>
      </w:r>
      <w:r>
        <w:t>simply</w:t>
      </w:r>
      <w:r>
        <w:rPr>
          <w:spacing w:val="-3"/>
        </w:rPr>
        <w:t xml:space="preserve"> </w:t>
      </w:r>
      <w:r>
        <w:t>a</w:t>
      </w:r>
      <w:r>
        <w:rPr>
          <w:spacing w:val="-3"/>
        </w:rPr>
        <w:t xml:space="preserve"> </w:t>
      </w:r>
      <w:r>
        <w:t>'falling</w:t>
      </w:r>
      <w:r>
        <w:rPr>
          <w:spacing w:val="-2"/>
        </w:rPr>
        <w:t xml:space="preserve"> </w:t>
      </w:r>
      <w:r>
        <w:t>out'.</w:t>
      </w:r>
      <w:r>
        <w:rPr>
          <w:spacing w:val="-2"/>
        </w:rPr>
        <w:t xml:space="preserve"> </w:t>
      </w:r>
      <w:r>
        <w:t>Research</w:t>
      </w:r>
      <w:r>
        <w:rPr>
          <w:spacing w:val="-4"/>
        </w:rPr>
        <w:t xml:space="preserve"> </w:t>
      </w:r>
      <w:r>
        <w:t>shows</w:t>
      </w:r>
      <w:r>
        <w:rPr>
          <w:spacing w:val="-3"/>
        </w:rPr>
        <w:t xml:space="preserve"> </w:t>
      </w:r>
      <w:r>
        <w:t>that</w:t>
      </w:r>
      <w:r>
        <w:rPr>
          <w:spacing w:val="-6"/>
        </w:rPr>
        <w:t xml:space="preserve"> </w:t>
      </w:r>
      <w:r>
        <w:t>experiencing</w:t>
      </w:r>
      <w:r>
        <w:rPr>
          <w:spacing w:val="-2"/>
        </w:rPr>
        <w:t xml:space="preserve"> </w:t>
      </w:r>
      <w:r>
        <w:t>any</w:t>
      </w:r>
      <w:r>
        <w:rPr>
          <w:spacing w:val="-3"/>
        </w:rPr>
        <w:t xml:space="preserve"> </w:t>
      </w:r>
      <w:r>
        <w:t>form</w:t>
      </w:r>
      <w:r>
        <w:rPr>
          <w:spacing w:val="-3"/>
        </w:rPr>
        <w:t xml:space="preserve"> </w:t>
      </w:r>
      <w:r>
        <w:t>of</w:t>
      </w:r>
      <w:r>
        <w:rPr>
          <w:spacing w:val="-2"/>
        </w:rPr>
        <w:t xml:space="preserve"> </w:t>
      </w:r>
      <w:r>
        <w:t>bullying</w:t>
      </w:r>
      <w:r>
        <w:rPr>
          <w:spacing w:val="-2"/>
        </w:rPr>
        <w:t xml:space="preserve"> </w:t>
      </w:r>
      <w:r>
        <w:t>can</w:t>
      </w:r>
      <w:r>
        <w:rPr>
          <w:spacing w:val="-4"/>
        </w:rPr>
        <w:t xml:space="preserve"> </w:t>
      </w:r>
      <w:r>
        <w:t>have</w:t>
      </w:r>
      <w:r>
        <w:rPr>
          <w:spacing w:val="-3"/>
        </w:rPr>
        <w:t xml:space="preserve"> </w:t>
      </w:r>
      <w:r>
        <w:t>a significant impact on a child's life well into adulthood. To ensure we are able to prevent bullying, act quickly when it takes place and avoid misidentifying bullying, we have a clear, shared definition of bullying</w:t>
      </w:r>
      <w:r>
        <w:rPr>
          <w:spacing w:val="-1"/>
        </w:rPr>
        <w:t xml:space="preserve"> </w:t>
      </w:r>
      <w:r>
        <w:t>via</w:t>
      </w:r>
      <w:r>
        <w:rPr>
          <w:spacing w:val="-2"/>
        </w:rPr>
        <w:t xml:space="preserve"> </w:t>
      </w:r>
      <w:r>
        <w:t>our</w:t>
      </w:r>
      <w:r>
        <w:rPr>
          <w:spacing w:val="-2"/>
        </w:rPr>
        <w:t xml:space="preserve"> </w:t>
      </w:r>
      <w:r>
        <w:t>Hand</w:t>
      </w:r>
      <w:r>
        <w:rPr>
          <w:spacing w:val="-3"/>
        </w:rPr>
        <w:t xml:space="preserve"> </w:t>
      </w:r>
      <w:r>
        <w:t>on</w:t>
      </w:r>
      <w:r>
        <w:rPr>
          <w:spacing w:val="-3"/>
        </w:rPr>
        <w:t xml:space="preserve"> </w:t>
      </w:r>
      <w:r>
        <w:t>Heart</w:t>
      </w:r>
      <w:r>
        <w:rPr>
          <w:spacing w:val="-1"/>
        </w:rPr>
        <w:t xml:space="preserve"> </w:t>
      </w:r>
      <w:r>
        <w:t>Policy.</w:t>
      </w:r>
      <w:r>
        <w:rPr>
          <w:spacing w:val="-4"/>
        </w:rPr>
        <w:t xml:space="preserve"> </w:t>
      </w:r>
      <w:r>
        <w:t>Action</w:t>
      </w:r>
      <w:r>
        <w:rPr>
          <w:spacing w:val="-3"/>
        </w:rPr>
        <w:t xml:space="preserve"> </w:t>
      </w:r>
      <w:r>
        <w:t>taken</w:t>
      </w:r>
      <w:r>
        <w:rPr>
          <w:spacing w:val="-2"/>
        </w:rPr>
        <w:t xml:space="preserve"> </w:t>
      </w:r>
      <w:r>
        <w:t>will</w:t>
      </w:r>
      <w:r>
        <w:rPr>
          <w:spacing w:val="-5"/>
        </w:rPr>
        <w:t xml:space="preserve"> </w:t>
      </w:r>
      <w:r>
        <w:t>always</w:t>
      </w:r>
      <w:r>
        <w:rPr>
          <w:spacing w:val="-2"/>
        </w:rPr>
        <w:t xml:space="preserve"> </w:t>
      </w:r>
      <w:r>
        <w:t>depend</w:t>
      </w:r>
      <w:r>
        <w:rPr>
          <w:spacing w:val="-4"/>
        </w:rPr>
        <w:t xml:space="preserve"> </w:t>
      </w:r>
      <w:r>
        <w:t>on</w:t>
      </w:r>
      <w:r>
        <w:rPr>
          <w:spacing w:val="-3"/>
        </w:rPr>
        <w:t xml:space="preserve"> </w:t>
      </w:r>
      <w:r>
        <w:t>circumstances</w:t>
      </w:r>
      <w:r>
        <w:rPr>
          <w:spacing w:val="-2"/>
        </w:rPr>
        <w:t xml:space="preserve"> </w:t>
      </w:r>
      <w:r>
        <w:t>but</w:t>
      </w:r>
      <w:r>
        <w:rPr>
          <w:spacing w:val="-4"/>
        </w:rPr>
        <w:t xml:space="preserve"> </w:t>
      </w:r>
      <w:r>
        <w:t>bullying, whether physical, verbal or psychological will be tackled firmly and fairly. The children, and parents/carers of the child involve, will be left in no doubt as to the school’s position on this matter. We have invited the NSPCC into school to run assemblies to all children in the school. We also commission ‘My Future Self’ an organisation which works with children in Upper KS2 of whom are identified as vulnerable in the community and at risk of either being a bully or being bullied.</w:t>
      </w:r>
    </w:p>
    <w:p w:rsidR="003B5F82" w:rsidRDefault="003B5F82">
      <w:pPr>
        <w:pStyle w:val="BodyText"/>
        <w:spacing w:before="19"/>
      </w:pPr>
    </w:p>
    <w:p w:rsidR="003B5F82" w:rsidRDefault="000D5FAE">
      <w:pPr>
        <w:pStyle w:val="BodyText"/>
        <w:ind w:left="732"/>
      </w:pPr>
      <w:r>
        <w:t>The</w:t>
      </w:r>
      <w:r>
        <w:rPr>
          <w:spacing w:val="-5"/>
        </w:rPr>
        <w:t xml:space="preserve"> </w:t>
      </w:r>
      <w:r>
        <w:t>school</w:t>
      </w:r>
      <w:r>
        <w:rPr>
          <w:spacing w:val="-3"/>
        </w:rPr>
        <w:t xml:space="preserve"> </w:t>
      </w:r>
      <w:r>
        <w:t>invests</w:t>
      </w:r>
      <w:r>
        <w:rPr>
          <w:spacing w:val="-4"/>
        </w:rPr>
        <w:t xml:space="preserve"> </w:t>
      </w:r>
      <w:r>
        <w:t>in</w:t>
      </w:r>
      <w:r>
        <w:rPr>
          <w:spacing w:val="-6"/>
        </w:rPr>
        <w:t xml:space="preserve"> </w:t>
      </w:r>
      <w:r>
        <w:t>the</w:t>
      </w:r>
      <w:r>
        <w:rPr>
          <w:spacing w:val="-4"/>
        </w:rPr>
        <w:t xml:space="preserve"> </w:t>
      </w:r>
      <w:r>
        <w:t>Peer</w:t>
      </w:r>
      <w:r>
        <w:rPr>
          <w:spacing w:val="-5"/>
        </w:rPr>
        <w:t xml:space="preserve"> </w:t>
      </w:r>
      <w:r>
        <w:t>Mentor</w:t>
      </w:r>
      <w:r>
        <w:rPr>
          <w:spacing w:val="-4"/>
        </w:rPr>
        <w:t xml:space="preserve"> </w:t>
      </w:r>
      <w:r>
        <w:rPr>
          <w:spacing w:val="-2"/>
        </w:rPr>
        <w:t>programme.</w:t>
      </w:r>
    </w:p>
    <w:p w:rsidR="003B5F82" w:rsidRDefault="003B5F82">
      <w:pPr>
        <w:pStyle w:val="BodyText"/>
        <w:spacing w:before="44"/>
      </w:pPr>
    </w:p>
    <w:p w:rsidR="003B5F82" w:rsidRDefault="000D5FAE">
      <w:pPr>
        <w:ind w:left="732"/>
        <w:rPr>
          <w:b/>
        </w:rPr>
      </w:pPr>
      <w:r>
        <w:rPr>
          <w:b/>
          <w:spacing w:val="-5"/>
        </w:rPr>
        <w:t>RSE</w:t>
      </w:r>
    </w:p>
    <w:p w:rsidR="003B5F82" w:rsidRDefault="000D5FAE">
      <w:pPr>
        <w:pStyle w:val="BodyText"/>
        <w:spacing w:before="20" w:line="259" w:lineRule="auto"/>
        <w:ind w:left="732" w:right="863"/>
        <w:jc w:val="both"/>
      </w:pPr>
      <w:r>
        <w:t>Through our PSHE programme (see separate policy) we sensitively provide age-appropriate information and opportunities for support and discussion for children at the top end of the school about growing up and the changes that will affect them. We have consulted with parents/carers in relation to the statutory RSE curriculum and their views have influenced our program content.</w:t>
      </w:r>
      <w:r>
        <w:rPr>
          <w:spacing w:val="40"/>
        </w:rPr>
        <w:t xml:space="preserve"> </w:t>
      </w:r>
      <w:r>
        <w:t>The PSHE curriculum is designed to help them feel comfortable about the changes that may occur whilst they are still at Thomas Hickman School and to ensure that they are able to give their best without worrying about such matters. The dates of these lessons are always shared with parents in advance.</w:t>
      </w:r>
    </w:p>
    <w:p w:rsidR="003B5F82" w:rsidRDefault="003B5F82">
      <w:pPr>
        <w:pStyle w:val="BodyText"/>
        <w:spacing w:before="20"/>
      </w:pPr>
    </w:p>
    <w:p w:rsidR="003B5F82" w:rsidRDefault="000D5FAE">
      <w:pPr>
        <w:pStyle w:val="Heading3"/>
        <w:rPr>
          <w:u w:val="none"/>
        </w:rPr>
      </w:pPr>
      <w:r>
        <w:t>Pastoral</w:t>
      </w:r>
      <w:r>
        <w:rPr>
          <w:spacing w:val="-6"/>
        </w:rPr>
        <w:t xml:space="preserve"> </w:t>
      </w:r>
      <w:r>
        <w:rPr>
          <w:spacing w:val="-2"/>
        </w:rPr>
        <w:t>Support</w:t>
      </w:r>
    </w:p>
    <w:p w:rsidR="003B5F82" w:rsidRDefault="003B5F82">
      <w:pPr>
        <w:pStyle w:val="Heading3"/>
        <w:sectPr w:rsidR="003B5F82">
          <w:pgSz w:w="11910" w:h="16840"/>
          <w:pgMar w:top="1380" w:right="566" w:bottom="280" w:left="708" w:header="720" w:footer="720" w:gutter="0"/>
          <w:cols w:space="720"/>
        </w:sectPr>
      </w:pPr>
    </w:p>
    <w:p w:rsidR="003B5F82" w:rsidRDefault="000D5FAE">
      <w:pPr>
        <w:pStyle w:val="BodyText"/>
        <w:spacing w:before="43" w:line="259" w:lineRule="auto"/>
        <w:ind w:left="732" w:right="866"/>
        <w:jc w:val="both"/>
      </w:pPr>
      <w:r>
        <w:lastRenderedPageBreak/>
        <w:t>Our</w:t>
      </w:r>
      <w:r>
        <w:rPr>
          <w:spacing w:val="-6"/>
        </w:rPr>
        <w:t xml:space="preserve"> </w:t>
      </w:r>
      <w:r>
        <w:t>Pastoral/DSL</w:t>
      </w:r>
      <w:r>
        <w:rPr>
          <w:spacing w:val="-4"/>
        </w:rPr>
        <w:t xml:space="preserve"> </w:t>
      </w:r>
      <w:r>
        <w:t>Team</w:t>
      </w:r>
      <w:r>
        <w:rPr>
          <w:spacing w:val="-5"/>
        </w:rPr>
        <w:t xml:space="preserve"> </w:t>
      </w:r>
      <w:r>
        <w:t>support</w:t>
      </w:r>
      <w:r>
        <w:rPr>
          <w:spacing w:val="-8"/>
        </w:rPr>
        <w:t xml:space="preserve"> </w:t>
      </w:r>
      <w:r>
        <w:t>families</w:t>
      </w:r>
      <w:r>
        <w:rPr>
          <w:spacing w:val="-6"/>
        </w:rPr>
        <w:t xml:space="preserve"> </w:t>
      </w:r>
      <w:r>
        <w:t>with</w:t>
      </w:r>
      <w:r>
        <w:rPr>
          <w:spacing w:val="-7"/>
        </w:rPr>
        <w:t xml:space="preserve"> </w:t>
      </w:r>
      <w:r>
        <w:t>a</w:t>
      </w:r>
      <w:r>
        <w:rPr>
          <w:spacing w:val="-6"/>
        </w:rPr>
        <w:t xml:space="preserve"> </w:t>
      </w:r>
      <w:r>
        <w:t>wide</w:t>
      </w:r>
      <w:r>
        <w:rPr>
          <w:spacing w:val="-5"/>
        </w:rPr>
        <w:t xml:space="preserve"> </w:t>
      </w:r>
      <w:r>
        <w:t>range</w:t>
      </w:r>
      <w:r>
        <w:rPr>
          <w:spacing w:val="-5"/>
        </w:rPr>
        <w:t xml:space="preserve"> </w:t>
      </w:r>
      <w:r>
        <w:t>of</w:t>
      </w:r>
      <w:r>
        <w:rPr>
          <w:spacing w:val="-6"/>
        </w:rPr>
        <w:t xml:space="preserve"> </w:t>
      </w:r>
      <w:r>
        <w:t>concerns</w:t>
      </w:r>
      <w:r>
        <w:rPr>
          <w:spacing w:val="-2"/>
        </w:rPr>
        <w:t xml:space="preserve"> </w:t>
      </w:r>
      <w:r>
        <w:t>from</w:t>
      </w:r>
      <w:r>
        <w:rPr>
          <w:spacing w:val="-5"/>
        </w:rPr>
        <w:t xml:space="preserve"> </w:t>
      </w:r>
      <w:r>
        <w:t>toileting</w:t>
      </w:r>
      <w:r>
        <w:rPr>
          <w:spacing w:val="-5"/>
        </w:rPr>
        <w:t xml:space="preserve"> </w:t>
      </w:r>
      <w:r>
        <w:t>and</w:t>
      </w:r>
      <w:r>
        <w:rPr>
          <w:spacing w:val="-7"/>
        </w:rPr>
        <w:t xml:space="preserve"> </w:t>
      </w:r>
      <w:r>
        <w:t>sleep</w:t>
      </w:r>
      <w:r>
        <w:rPr>
          <w:spacing w:val="-7"/>
        </w:rPr>
        <w:t xml:space="preserve"> </w:t>
      </w:r>
      <w:r>
        <w:t>issues to challenging behaviour and safeguarding issues.</w:t>
      </w:r>
      <w:r>
        <w:rPr>
          <w:spacing w:val="40"/>
        </w:rPr>
        <w:t xml:space="preserve"> </w:t>
      </w:r>
      <w:r>
        <w:t>All this happens within a designated space on the school</w:t>
      </w:r>
      <w:r>
        <w:rPr>
          <w:spacing w:val="-7"/>
        </w:rPr>
        <w:t xml:space="preserve"> </w:t>
      </w:r>
      <w:r>
        <w:t>site</w:t>
      </w:r>
      <w:r>
        <w:rPr>
          <w:spacing w:val="-8"/>
        </w:rPr>
        <w:t xml:space="preserve"> </w:t>
      </w:r>
      <w:r>
        <w:t>which</w:t>
      </w:r>
      <w:r>
        <w:rPr>
          <w:spacing w:val="-10"/>
        </w:rPr>
        <w:t xml:space="preserve"> </w:t>
      </w:r>
      <w:r>
        <w:t>includes</w:t>
      </w:r>
      <w:r>
        <w:rPr>
          <w:spacing w:val="-9"/>
        </w:rPr>
        <w:t xml:space="preserve"> </w:t>
      </w:r>
      <w:r>
        <w:t>a</w:t>
      </w:r>
      <w:r>
        <w:rPr>
          <w:spacing w:val="-9"/>
        </w:rPr>
        <w:t xml:space="preserve"> </w:t>
      </w:r>
      <w:r>
        <w:t>family</w:t>
      </w:r>
      <w:r>
        <w:rPr>
          <w:spacing w:val="-8"/>
        </w:rPr>
        <w:t xml:space="preserve"> </w:t>
      </w:r>
      <w:r>
        <w:t>room,</w:t>
      </w:r>
      <w:r>
        <w:rPr>
          <w:spacing w:val="-11"/>
        </w:rPr>
        <w:t xml:space="preserve"> </w:t>
      </w:r>
      <w:r>
        <w:t>therapy</w:t>
      </w:r>
      <w:r>
        <w:rPr>
          <w:spacing w:val="-8"/>
        </w:rPr>
        <w:t xml:space="preserve"> </w:t>
      </w:r>
      <w:r>
        <w:t>room</w:t>
      </w:r>
      <w:r>
        <w:rPr>
          <w:spacing w:val="-8"/>
        </w:rPr>
        <w:t xml:space="preserve"> </w:t>
      </w:r>
      <w:r>
        <w:t>and</w:t>
      </w:r>
      <w:r>
        <w:rPr>
          <w:spacing w:val="-10"/>
        </w:rPr>
        <w:t xml:space="preserve"> </w:t>
      </w:r>
      <w:r>
        <w:t>large</w:t>
      </w:r>
      <w:r>
        <w:rPr>
          <w:spacing w:val="-8"/>
        </w:rPr>
        <w:t xml:space="preserve"> </w:t>
      </w:r>
      <w:r>
        <w:t>group</w:t>
      </w:r>
      <w:r>
        <w:rPr>
          <w:spacing w:val="-10"/>
        </w:rPr>
        <w:t xml:space="preserve"> </w:t>
      </w:r>
      <w:r>
        <w:t>work</w:t>
      </w:r>
      <w:r>
        <w:rPr>
          <w:spacing w:val="-9"/>
        </w:rPr>
        <w:t xml:space="preserve"> </w:t>
      </w:r>
      <w:r>
        <w:t>space.</w:t>
      </w:r>
      <w:r>
        <w:rPr>
          <w:spacing w:val="34"/>
        </w:rPr>
        <w:t xml:space="preserve"> </w:t>
      </w:r>
      <w:r>
        <w:t>This</w:t>
      </w:r>
      <w:r>
        <w:rPr>
          <w:spacing w:val="-9"/>
        </w:rPr>
        <w:t xml:space="preserve"> </w:t>
      </w:r>
      <w:r>
        <w:t>ensures</w:t>
      </w:r>
      <w:r>
        <w:rPr>
          <w:spacing w:val="-9"/>
        </w:rPr>
        <w:t xml:space="preserve"> </w:t>
      </w:r>
      <w:r>
        <w:t>that we can support all of our families effectively regardless of their circumstances or need.</w:t>
      </w:r>
    </w:p>
    <w:p w:rsidR="003B5F82" w:rsidRDefault="003B5F82">
      <w:pPr>
        <w:pStyle w:val="BodyText"/>
        <w:spacing w:before="22"/>
      </w:pPr>
    </w:p>
    <w:p w:rsidR="003B5F82" w:rsidRDefault="000D5FAE">
      <w:pPr>
        <w:pStyle w:val="BodyText"/>
        <w:spacing w:line="259" w:lineRule="auto"/>
        <w:ind w:left="732" w:right="868"/>
        <w:jc w:val="both"/>
      </w:pPr>
      <w:r>
        <w:t>Our</w:t>
      </w:r>
      <w:r>
        <w:rPr>
          <w:spacing w:val="-8"/>
        </w:rPr>
        <w:t xml:space="preserve"> </w:t>
      </w:r>
      <w:r>
        <w:t>DSL</w:t>
      </w:r>
      <w:r>
        <w:rPr>
          <w:spacing w:val="-6"/>
        </w:rPr>
        <w:t xml:space="preserve"> </w:t>
      </w:r>
      <w:r>
        <w:t>team</w:t>
      </w:r>
      <w:r>
        <w:rPr>
          <w:spacing w:val="-7"/>
        </w:rPr>
        <w:t xml:space="preserve"> </w:t>
      </w:r>
      <w:r>
        <w:t>work</w:t>
      </w:r>
      <w:r>
        <w:rPr>
          <w:spacing w:val="-8"/>
        </w:rPr>
        <w:t xml:space="preserve"> </w:t>
      </w:r>
      <w:r>
        <w:t>closely</w:t>
      </w:r>
      <w:r>
        <w:rPr>
          <w:spacing w:val="-7"/>
        </w:rPr>
        <w:t xml:space="preserve"> </w:t>
      </w:r>
      <w:r>
        <w:t>with</w:t>
      </w:r>
      <w:r>
        <w:rPr>
          <w:spacing w:val="-9"/>
        </w:rPr>
        <w:t xml:space="preserve"> </w:t>
      </w:r>
      <w:r>
        <w:t>external</w:t>
      </w:r>
      <w:r>
        <w:rPr>
          <w:spacing w:val="-6"/>
        </w:rPr>
        <w:t xml:space="preserve"> </w:t>
      </w:r>
      <w:r>
        <w:t>professionals</w:t>
      </w:r>
      <w:r>
        <w:rPr>
          <w:spacing w:val="-8"/>
        </w:rPr>
        <w:t xml:space="preserve"> </w:t>
      </w:r>
      <w:r>
        <w:t>(Social</w:t>
      </w:r>
      <w:r>
        <w:rPr>
          <w:spacing w:val="-6"/>
        </w:rPr>
        <w:t xml:space="preserve"> </w:t>
      </w:r>
      <w:r>
        <w:t>Care,</w:t>
      </w:r>
      <w:r>
        <w:rPr>
          <w:spacing w:val="-10"/>
        </w:rPr>
        <w:t xml:space="preserve"> </w:t>
      </w:r>
      <w:r>
        <w:t>Virtual</w:t>
      </w:r>
      <w:r>
        <w:rPr>
          <w:spacing w:val="-2"/>
        </w:rPr>
        <w:t xml:space="preserve"> </w:t>
      </w:r>
      <w:r>
        <w:t>Schools</w:t>
      </w:r>
      <w:r>
        <w:rPr>
          <w:spacing w:val="-8"/>
        </w:rPr>
        <w:t xml:space="preserve"> </w:t>
      </w:r>
      <w:r>
        <w:t>and</w:t>
      </w:r>
      <w:r>
        <w:rPr>
          <w:spacing w:val="-9"/>
        </w:rPr>
        <w:t xml:space="preserve"> </w:t>
      </w:r>
      <w:r>
        <w:t>Early</w:t>
      </w:r>
      <w:r>
        <w:rPr>
          <w:spacing w:val="-7"/>
        </w:rPr>
        <w:t xml:space="preserve"> </w:t>
      </w:r>
      <w:r>
        <w:t>Help</w:t>
      </w:r>
      <w:r>
        <w:rPr>
          <w:spacing w:val="-9"/>
        </w:rPr>
        <w:t xml:space="preserve"> </w:t>
      </w:r>
      <w:r>
        <w:t>and Family Support) to ensure that all children are safe and supported appropriately at school.</w:t>
      </w:r>
      <w:r>
        <w:rPr>
          <w:spacing w:val="40"/>
        </w:rPr>
        <w:t xml:space="preserve"> </w:t>
      </w:r>
      <w:r>
        <w:t>Our Co-Deputy Head is designated to support LAC and previously LAC children and liaises with parents and the Virtual Schools Team.</w:t>
      </w:r>
    </w:p>
    <w:p w:rsidR="003B5F82" w:rsidRDefault="003B5F82">
      <w:pPr>
        <w:pStyle w:val="BodyText"/>
        <w:spacing w:before="21"/>
      </w:pPr>
    </w:p>
    <w:p w:rsidR="003B5F82" w:rsidRDefault="000D5FAE">
      <w:pPr>
        <w:pStyle w:val="BodyText"/>
        <w:spacing w:line="259" w:lineRule="auto"/>
        <w:ind w:left="732" w:right="863"/>
        <w:jc w:val="both"/>
      </w:pPr>
      <w:r>
        <w:t>Our Co-Deputy Head, is a qualified Child Therapist and provides 1:1 and group therapy. She is also delivers Hand on Heart@Home courses which are our own, bespoke parenting program supporting THS parents/carers in managing behaviour and relationships in the home.</w:t>
      </w:r>
      <w:r>
        <w:rPr>
          <w:spacing w:val="40"/>
        </w:rPr>
        <w:t xml:space="preserve"> </w:t>
      </w:r>
      <w:r>
        <w:t>We have 2 PAFT workers in EYFS strategies are also used to support families, particularly those with younger children.</w:t>
      </w:r>
    </w:p>
    <w:sectPr w:rsidR="003B5F82">
      <w:pgSz w:w="11910" w:h="16840"/>
      <w:pgMar w:top="1380" w:right="566" w:bottom="280" w:left="708"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cr="http://schemas.microsoft.com/office/comments/2020/reactions" mc:Ignorable="w14 w15 w16se w16cid w16 w16cex w16sdtdh w16sdtfl cr w16du wp14">
  <w16cex:commentExtensible w16cex:durableId="2DB1483F" w16cex:dateUtc="2026-04-23T09:42:22Z"/>
  <w16cex:commentExtensible w16cex:durableId="356BE5CB" w16cex:dateUtc="2026-04-23T09:42:47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F3E50"/>
    <w:multiLevelType w:val="hybridMultilevel"/>
    <w:tmpl w:val="6B88E048"/>
    <w:lvl w:ilvl="0" w:tplc="D0026716">
      <w:numFmt w:val="bullet"/>
      <w:lvlText w:val=""/>
      <w:lvlJc w:val="left"/>
      <w:pPr>
        <w:ind w:left="1453" w:hanging="361"/>
      </w:pPr>
      <w:rPr>
        <w:rFonts w:ascii="Symbol" w:eastAsia="Symbol" w:hAnsi="Symbol" w:cs="Symbol" w:hint="default"/>
        <w:b w:val="0"/>
        <w:bCs w:val="0"/>
        <w:i w:val="0"/>
        <w:iCs w:val="0"/>
        <w:spacing w:val="0"/>
        <w:w w:val="100"/>
        <w:sz w:val="22"/>
        <w:szCs w:val="22"/>
        <w:lang w:val="en-US" w:eastAsia="en-US" w:bidi="ar-SA"/>
      </w:rPr>
    </w:lvl>
    <w:lvl w:ilvl="1" w:tplc="3662D870">
      <w:numFmt w:val="bullet"/>
      <w:lvlText w:val="•"/>
      <w:lvlJc w:val="left"/>
      <w:pPr>
        <w:ind w:left="2377" w:hanging="361"/>
      </w:pPr>
      <w:rPr>
        <w:rFonts w:hint="default"/>
        <w:lang w:val="en-US" w:eastAsia="en-US" w:bidi="ar-SA"/>
      </w:rPr>
    </w:lvl>
    <w:lvl w:ilvl="2" w:tplc="FE8A8384">
      <w:numFmt w:val="bullet"/>
      <w:lvlText w:val="•"/>
      <w:lvlJc w:val="left"/>
      <w:pPr>
        <w:ind w:left="3294" w:hanging="361"/>
      </w:pPr>
      <w:rPr>
        <w:rFonts w:hint="default"/>
        <w:lang w:val="en-US" w:eastAsia="en-US" w:bidi="ar-SA"/>
      </w:rPr>
    </w:lvl>
    <w:lvl w:ilvl="3" w:tplc="E8442700">
      <w:numFmt w:val="bullet"/>
      <w:lvlText w:val="•"/>
      <w:lvlJc w:val="left"/>
      <w:pPr>
        <w:ind w:left="4211" w:hanging="361"/>
      </w:pPr>
      <w:rPr>
        <w:rFonts w:hint="default"/>
        <w:lang w:val="en-US" w:eastAsia="en-US" w:bidi="ar-SA"/>
      </w:rPr>
    </w:lvl>
    <w:lvl w:ilvl="4" w:tplc="7AA22D04">
      <w:numFmt w:val="bullet"/>
      <w:lvlText w:val="•"/>
      <w:lvlJc w:val="left"/>
      <w:pPr>
        <w:ind w:left="5128" w:hanging="361"/>
      </w:pPr>
      <w:rPr>
        <w:rFonts w:hint="default"/>
        <w:lang w:val="en-US" w:eastAsia="en-US" w:bidi="ar-SA"/>
      </w:rPr>
    </w:lvl>
    <w:lvl w:ilvl="5" w:tplc="4AA05E00">
      <w:numFmt w:val="bullet"/>
      <w:lvlText w:val="•"/>
      <w:lvlJc w:val="left"/>
      <w:pPr>
        <w:ind w:left="6045" w:hanging="361"/>
      </w:pPr>
      <w:rPr>
        <w:rFonts w:hint="default"/>
        <w:lang w:val="en-US" w:eastAsia="en-US" w:bidi="ar-SA"/>
      </w:rPr>
    </w:lvl>
    <w:lvl w:ilvl="6" w:tplc="AFEC80DE">
      <w:numFmt w:val="bullet"/>
      <w:lvlText w:val="•"/>
      <w:lvlJc w:val="left"/>
      <w:pPr>
        <w:ind w:left="6962" w:hanging="361"/>
      </w:pPr>
      <w:rPr>
        <w:rFonts w:hint="default"/>
        <w:lang w:val="en-US" w:eastAsia="en-US" w:bidi="ar-SA"/>
      </w:rPr>
    </w:lvl>
    <w:lvl w:ilvl="7" w:tplc="64E87330">
      <w:numFmt w:val="bullet"/>
      <w:lvlText w:val="•"/>
      <w:lvlJc w:val="left"/>
      <w:pPr>
        <w:ind w:left="7879" w:hanging="361"/>
      </w:pPr>
      <w:rPr>
        <w:rFonts w:hint="default"/>
        <w:lang w:val="en-US" w:eastAsia="en-US" w:bidi="ar-SA"/>
      </w:rPr>
    </w:lvl>
    <w:lvl w:ilvl="8" w:tplc="650CE14E">
      <w:numFmt w:val="bullet"/>
      <w:lvlText w:val="•"/>
      <w:lvlJc w:val="left"/>
      <w:pPr>
        <w:ind w:left="8796" w:hanging="361"/>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82"/>
    <w:rsid w:val="000D5FAE"/>
    <w:rsid w:val="001D27CE"/>
    <w:rsid w:val="003B5F82"/>
    <w:rsid w:val="004E010E"/>
    <w:rsid w:val="005042B6"/>
    <w:rsid w:val="009D6BE8"/>
    <w:rsid w:val="00BE34F4"/>
    <w:rsid w:val="00FF6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1825A"/>
  <w15:docId w15:val="{FCCF1ED5-E1F5-468D-846B-37999473D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732"/>
      <w:outlineLvl w:val="0"/>
    </w:pPr>
    <w:rPr>
      <w:b/>
      <w:bCs/>
      <w:sz w:val="44"/>
      <w:szCs w:val="44"/>
    </w:rPr>
  </w:style>
  <w:style w:type="paragraph" w:styleId="Heading2">
    <w:name w:val="heading 2"/>
    <w:basedOn w:val="Normal"/>
    <w:uiPriority w:val="9"/>
    <w:unhideWhenUsed/>
    <w:qFormat/>
    <w:pPr>
      <w:ind w:left="799"/>
      <w:outlineLvl w:val="1"/>
    </w:pPr>
    <w:rPr>
      <w:b/>
      <w:bCs/>
      <w:sz w:val="24"/>
      <w:szCs w:val="24"/>
    </w:rPr>
  </w:style>
  <w:style w:type="paragraph" w:styleId="Heading3">
    <w:name w:val="heading 3"/>
    <w:basedOn w:val="Normal"/>
    <w:uiPriority w:val="9"/>
    <w:unhideWhenUsed/>
    <w:qFormat/>
    <w:pPr>
      <w:ind w:left="732"/>
      <w:outlineLvl w:val="2"/>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453" w:hanging="361"/>
      <w:jc w:val="both"/>
    </w:pPr>
  </w:style>
  <w:style w:type="paragraph" w:customStyle="1" w:styleId="TableParagraph">
    <w:name w:val="Table Paragraph"/>
    <w:basedOn w:val="Normal"/>
    <w:uiPriority w:val="1"/>
    <w:qFormat/>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Calibri" w:eastAsia="Calibri" w:hAnsi="Calibri" w:cs="Calibri"/>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E01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010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2866</Words>
  <Characters>16341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Alan Sherwell</dc:creator>
  <cp:lastModifiedBy>Pippa Brand-Benee</cp:lastModifiedBy>
  <cp:revision>2</cp:revision>
  <dcterms:created xsi:type="dcterms:W3CDTF">2026-04-24T15:40:00Z</dcterms:created>
  <dcterms:modified xsi:type="dcterms:W3CDTF">2026-04-24T15:40:00Z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2024-05-07T00:00:00Z</vt:filetime>
  </property>
  <property fmtid="{D5CDD505-2E9C-101B-9397-08002B2CF9AE}" pid="3" name="Creator">
    <vt:lpwstr>Microsoft® Word 2019</vt:lpwstr>
  </property>
  <property fmtid="{D5CDD505-2E9C-101B-9397-08002B2CF9AE}" pid="4" name="LastSaved">
    <vt:filetime>2026-04-23T00:00:00Z</vt:filetime>
  </property>
  <property fmtid="{D5CDD505-2E9C-101B-9397-08002B2CF9AE}" pid="5" name="Producer">
    <vt:lpwstr>Microsoft® Word 2019</vt:lpwstr>
  </property>
</Properties>
</file>